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99F5" w14:textId="77777777" w:rsidR="004064E2" w:rsidRDefault="004064E2">
      <w:pPr>
        <w:rPr>
          <w:rFonts w:hint="eastAsia"/>
        </w:rPr>
      </w:pPr>
      <w:r>
        <w:rPr>
          <w:rFonts w:hint="eastAsia"/>
        </w:rPr>
        <w:t>增广贤文简介</w:t>
      </w:r>
    </w:p>
    <w:p w14:paraId="0099C358" w14:textId="77777777" w:rsidR="004064E2" w:rsidRDefault="004064E2">
      <w:pPr>
        <w:rPr>
          <w:rFonts w:hint="eastAsia"/>
        </w:rPr>
      </w:pPr>
      <w:r>
        <w:rPr>
          <w:rFonts w:hint="eastAsia"/>
        </w:rPr>
        <w:t>《增广贤文》是中国古代的一部启蒙读物，其内容广泛，包含了为人处世、读书治学等多方面的智慧。这部书通过简短精炼的句子，传达了古人的生活经验和道德观念，是了解中国古代文化和社会价值观的重要窗口。对于学生而言，《增广贤文原版带拼音》版本特别有用，因为它不仅提供了原文，还为难字标注了拼音，有助于学生准确朗读和理解。</w:t>
      </w:r>
    </w:p>
    <w:p w14:paraId="44DA453E" w14:textId="77777777" w:rsidR="004064E2" w:rsidRDefault="004064E2">
      <w:pPr>
        <w:rPr>
          <w:rFonts w:hint="eastAsia"/>
        </w:rPr>
      </w:pPr>
    </w:p>
    <w:p w14:paraId="6D06B8F3" w14:textId="77777777" w:rsidR="004064E2" w:rsidRDefault="004064E2">
      <w:pPr>
        <w:rPr>
          <w:rFonts w:hint="eastAsia"/>
        </w:rPr>
      </w:pPr>
    </w:p>
    <w:p w14:paraId="2924037C" w14:textId="77777777" w:rsidR="004064E2" w:rsidRDefault="004064E2">
      <w:pPr>
        <w:rPr>
          <w:rFonts w:hint="eastAsia"/>
        </w:rPr>
      </w:pPr>
      <w:r>
        <w:rPr>
          <w:rFonts w:hint="eastAsia"/>
        </w:rPr>
        <w:t>学习价值</w:t>
      </w:r>
    </w:p>
    <w:p w14:paraId="6C0D7E7D" w14:textId="77777777" w:rsidR="004064E2" w:rsidRDefault="004064E2">
      <w:pPr>
        <w:rPr>
          <w:rFonts w:hint="eastAsia"/>
        </w:rPr>
      </w:pPr>
      <w:r>
        <w:rPr>
          <w:rFonts w:hint="eastAsia"/>
        </w:rPr>
        <w:t>《增广贤文》中的许多格言至今仍具有重要的现实意义。比如，“积金千两，不如明解经书”提醒人们知识的重要性；“三人行，必有我师；择其善者而从之，其不善者而改之”则教导我们要善于向他人学习。通过学习《增广贤文》，学生不仅能增加对中国传统文化的认识，还能从中汲取智慧，指导自己的日常生活和学习。</w:t>
      </w:r>
    </w:p>
    <w:p w14:paraId="75202E6C" w14:textId="77777777" w:rsidR="004064E2" w:rsidRDefault="004064E2">
      <w:pPr>
        <w:rPr>
          <w:rFonts w:hint="eastAsia"/>
        </w:rPr>
      </w:pPr>
    </w:p>
    <w:p w14:paraId="55309CBF" w14:textId="77777777" w:rsidR="004064E2" w:rsidRDefault="004064E2">
      <w:pPr>
        <w:rPr>
          <w:rFonts w:hint="eastAsia"/>
        </w:rPr>
      </w:pPr>
    </w:p>
    <w:p w14:paraId="4A987D92" w14:textId="77777777" w:rsidR="004064E2" w:rsidRDefault="004064E2">
      <w:pPr>
        <w:rPr>
          <w:rFonts w:hint="eastAsia"/>
        </w:rPr>
      </w:pPr>
      <w:r>
        <w:rPr>
          <w:rFonts w:hint="eastAsia"/>
        </w:rPr>
        <w:t>拼音辅助学习</w:t>
      </w:r>
    </w:p>
    <w:p w14:paraId="084B7654" w14:textId="77777777" w:rsidR="004064E2" w:rsidRDefault="004064E2">
      <w:pPr>
        <w:rPr>
          <w:rFonts w:hint="eastAsia"/>
        </w:rPr>
      </w:pPr>
      <w:r>
        <w:rPr>
          <w:rFonts w:hint="eastAsia"/>
        </w:rPr>
        <w:t>对于汉语学习者或刚开始接触古典文学的学生来说，《增广贤文原版带拼音》版本是一个很好的起点。拼音作为汉字发音的注音系统，能够帮助学生克服阅读障碍，正确发音，并逐步建立起对古文的感觉。拼音的存在也使得自学变得更加容易，学生可以独立阅读和理解文本，不需要时刻依赖教师的帮助。</w:t>
      </w:r>
    </w:p>
    <w:p w14:paraId="755726CF" w14:textId="77777777" w:rsidR="004064E2" w:rsidRDefault="004064E2">
      <w:pPr>
        <w:rPr>
          <w:rFonts w:hint="eastAsia"/>
        </w:rPr>
      </w:pPr>
    </w:p>
    <w:p w14:paraId="524ACB15" w14:textId="77777777" w:rsidR="004064E2" w:rsidRDefault="004064E2">
      <w:pPr>
        <w:rPr>
          <w:rFonts w:hint="eastAsia"/>
        </w:rPr>
      </w:pPr>
    </w:p>
    <w:p w14:paraId="1A60A7C2" w14:textId="77777777" w:rsidR="004064E2" w:rsidRDefault="004064E2">
      <w:pPr>
        <w:rPr>
          <w:rFonts w:hint="eastAsia"/>
        </w:rPr>
      </w:pPr>
      <w:r>
        <w:rPr>
          <w:rFonts w:hint="eastAsia"/>
        </w:rPr>
        <w:t>如何有效利用</w:t>
      </w:r>
    </w:p>
    <w:p w14:paraId="7769F681" w14:textId="77777777" w:rsidR="004064E2" w:rsidRDefault="004064E2">
      <w:pPr>
        <w:rPr>
          <w:rFonts w:hint="eastAsia"/>
        </w:rPr>
      </w:pPr>
      <w:r>
        <w:rPr>
          <w:rFonts w:hint="eastAsia"/>
        </w:rPr>
        <w:t>使用《增广贤文原版带拼音》进行学习时，建议首先通读全文，注意结合拼音准确发音。之后，可以选择一些对自己影响深刻的句子深入分析，理解其背后的含义和哲理。还可以尝试将所学应用到日常生活中，通过实践加深理解。与同学或老师讨论也是一种很好的学习方法，可以通过交流不同的见解，拓宽自己的视野。</w:t>
      </w:r>
    </w:p>
    <w:p w14:paraId="484AEFC9" w14:textId="77777777" w:rsidR="004064E2" w:rsidRDefault="004064E2">
      <w:pPr>
        <w:rPr>
          <w:rFonts w:hint="eastAsia"/>
        </w:rPr>
      </w:pPr>
    </w:p>
    <w:p w14:paraId="41FF1BCA" w14:textId="77777777" w:rsidR="004064E2" w:rsidRDefault="004064E2">
      <w:pPr>
        <w:rPr>
          <w:rFonts w:hint="eastAsia"/>
        </w:rPr>
      </w:pPr>
    </w:p>
    <w:p w14:paraId="2F9FFAD8" w14:textId="77777777" w:rsidR="004064E2" w:rsidRDefault="004064E2">
      <w:pPr>
        <w:rPr>
          <w:rFonts w:hint="eastAsia"/>
        </w:rPr>
      </w:pPr>
      <w:r>
        <w:rPr>
          <w:rFonts w:hint="eastAsia"/>
        </w:rPr>
        <w:t>最后的总结</w:t>
      </w:r>
    </w:p>
    <w:p w14:paraId="33C76F9E" w14:textId="77777777" w:rsidR="004064E2" w:rsidRDefault="004064E2">
      <w:pPr>
        <w:rPr>
          <w:rFonts w:hint="eastAsia"/>
        </w:rPr>
      </w:pPr>
      <w:r>
        <w:rPr>
          <w:rFonts w:hint="eastAsia"/>
        </w:rPr>
        <w:t>《增广贤文原版带拼音学生》版本是一本非常适合青少年及汉语初学者阅读的经典书籍。它不仅能够帮助读者提高语言能力，更能引导他们形成正确的世界观、人生观和价值观。希望更多的学生能通过这本书接触到中国传统文化的精髓，从而在品德修养和知识积累上都有所收获。</w:t>
      </w:r>
    </w:p>
    <w:p w14:paraId="1880ECC0" w14:textId="77777777" w:rsidR="004064E2" w:rsidRDefault="004064E2">
      <w:pPr>
        <w:rPr>
          <w:rFonts w:hint="eastAsia"/>
        </w:rPr>
      </w:pPr>
    </w:p>
    <w:p w14:paraId="14F60D7B" w14:textId="77777777" w:rsidR="004064E2" w:rsidRDefault="00406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24C97" w14:textId="20F93F17" w:rsidR="00247F9E" w:rsidRDefault="00247F9E"/>
    <w:sectPr w:rsidR="00247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9E"/>
    <w:rsid w:val="001B741B"/>
    <w:rsid w:val="00247F9E"/>
    <w:rsid w:val="004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4A545-E788-4593-844C-1FAD0B60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