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7530" w14:textId="77777777" w:rsidR="00166E27" w:rsidRDefault="00166E27">
      <w:pPr>
        <w:rPr>
          <w:rFonts w:hint="eastAsia"/>
        </w:rPr>
      </w:pPr>
      <w:r>
        <w:rPr>
          <w:rFonts w:hint="eastAsia"/>
        </w:rPr>
        <w:t>增压器的拼音是什么意思啊</w:t>
      </w:r>
    </w:p>
    <w:p w14:paraId="3172C4B9" w14:textId="77777777" w:rsidR="00166E27" w:rsidRDefault="00166E27">
      <w:pPr>
        <w:rPr>
          <w:rFonts w:hint="eastAsia"/>
        </w:rPr>
      </w:pPr>
      <w:r>
        <w:rPr>
          <w:rFonts w:hint="eastAsia"/>
        </w:rPr>
        <w:t>增压器，在汉语中拼音为“zēng yā qì”。其中，“zēng”意味着增加或增强，来源于汉字“增”，表示数量、程度上的提升。“yā”则是压力的意思，对应的是“压”字，指的是作用力在单位面积上产生的效果。而“qì”即指装置或机器，也就是“器”的发音。综合起来，“zēng yā qì”就是一种用来提高流体（气体或液体）的压力，以满足特定工程需求的装置。</w:t>
      </w:r>
    </w:p>
    <w:p w14:paraId="44C1F352" w14:textId="77777777" w:rsidR="00166E27" w:rsidRDefault="00166E27">
      <w:pPr>
        <w:rPr>
          <w:rFonts w:hint="eastAsia"/>
        </w:rPr>
      </w:pPr>
    </w:p>
    <w:p w14:paraId="28D10C88" w14:textId="77777777" w:rsidR="00166E27" w:rsidRDefault="00166E27">
      <w:pPr>
        <w:rPr>
          <w:rFonts w:hint="eastAsia"/>
        </w:rPr>
      </w:pPr>
    </w:p>
    <w:p w14:paraId="38E694B5" w14:textId="77777777" w:rsidR="00166E27" w:rsidRDefault="00166E27">
      <w:pPr>
        <w:rPr>
          <w:rFonts w:hint="eastAsia"/>
        </w:rPr>
      </w:pPr>
      <w:r>
        <w:rPr>
          <w:rFonts w:hint="eastAsia"/>
        </w:rPr>
        <w:t>增压器的工作原理与类型</w:t>
      </w:r>
    </w:p>
    <w:p w14:paraId="56D3F4F9" w14:textId="77777777" w:rsidR="00166E27" w:rsidRDefault="00166E27">
      <w:pPr>
        <w:rPr>
          <w:rFonts w:hint="eastAsia"/>
        </w:rPr>
      </w:pPr>
      <w:r>
        <w:rPr>
          <w:rFonts w:hint="eastAsia"/>
        </w:rPr>
        <w:t>增压器的主要工作原理是通过利用发动机排出的废气驱动涡轮旋转，进而带动另一侧的压缩机叶轮旋转，将更多的空气压入发动机气缸内。这使得燃烧过程更加充分，从而提高发动机的效率和动力输出。根据其具体的应用场景和技术实现方式，增压器可以分为机械增压、涡轮增压等不同类型。每种类型的增压器都有其独特的优缺点以及适用范围。</w:t>
      </w:r>
    </w:p>
    <w:p w14:paraId="22A04556" w14:textId="77777777" w:rsidR="00166E27" w:rsidRDefault="00166E27">
      <w:pPr>
        <w:rPr>
          <w:rFonts w:hint="eastAsia"/>
        </w:rPr>
      </w:pPr>
    </w:p>
    <w:p w14:paraId="3DC40C6A" w14:textId="77777777" w:rsidR="00166E27" w:rsidRDefault="00166E27">
      <w:pPr>
        <w:rPr>
          <w:rFonts w:hint="eastAsia"/>
        </w:rPr>
      </w:pPr>
    </w:p>
    <w:p w14:paraId="64DD86CD" w14:textId="77777777" w:rsidR="00166E27" w:rsidRDefault="00166E27">
      <w:pPr>
        <w:rPr>
          <w:rFonts w:hint="eastAsia"/>
        </w:rPr>
      </w:pPr>
      <w:r>
        <w:rPr>
          <w:rFonts w:hint="eastAsia"/>
        </w:rPr>
        <w:t>增压器在现代工业中的应用</w:t>
      </w:r>
    </w:p>
    <w:p w14:paraId="6D049BA8" w14:textId="77777777" w:rsidR="00166E27" w:rsidRDefault="00166E27">
      <w:pPr>
        <w:rPr>
          <w:rFonts w:hint="eastAsia"/>
        </w:rPr>
      </w:pPr>
      <w:r>
        <w:rPr>
          <w:rFonts w:hint="eastAsia"/>
        </w:rPr>
        <w:t>在现代工业领域，增压器的应用非常广泛。尤其是在汽车行业中，随着对燃油经济性和排放要求的日益严格，增压技术已经成为许多车型的标准配置。在航空、船舶、石油化工等领域，增压器同样发挥着不可替代的作用。例如，在高海拔地区，由于空气中氧气含量较低，使用增压器能够有效提高内燃机的工作效率，克服因缺氧导致的动力下降问题。</w:t>
      </w:r>
    </w:p>
    <w:p w14:paraId="455E8AC0" w14:textId="77777777" w:rsidR="00166E27" w:rsidRDefault="00166E27">
      <w:pPr>
        <w:rPr>
          <w:rFonts w:hint="eastAsia"/>
        </w:rPr>
      </w:pPr>
    </w:p>
    <w:p w14:paraId="5F82B4D4" w14:textId="77777777" w:rsidR="00166E27" w:rsidRDefault="00166E27">
      <w:pPr>
        <w:rPr>
          <w:rFonts w:hint="eastAsia"/>
        </w:rPr>
      </w:pPr>
    </w:p>
    <w:p w14:paraId="649C233C" w14:textId="77777777" w:rsidR="00166E27" w:rsidRDefault="00166E27">
      <w:pPr>
        <w:rPr>
          <w:rFonts w:hint="eastAsia"/>
        </w:rPr>
      </w:pPr>
      <w:r>
        <w:rPr>
          <w:rFonts w:hint="eastAsia"/>
        </w:rPr>
        <w:t>未来发展趋势与挑战</w:t>
      </w:r>
    </w:p>
    <w:p w14:paraId="13B45AA3" w14:textId="77777777" w:rsidR="00166E27" w:rsidRDefault="00166E27">
      <w:pPr>
        <w:rPr>
          <w:rFonts w:hint="eastAsia"/>
        </w:rPr>
      </w:pPr>
      <w:r>
        <w:rPr>
          <w:rFonts w:hint="eastAsia"/>
        </w:rPr>
        <w:t>面对日益增长的环保要求和能源危机，增压技术正朝着更高效率、更低排放的方向发展。新型材料的应用、设计优化以及智能控制系统的引入，都是当前研究的重点方向。然而，随着技术的进步，也面临着成本增加、系统复杂性上升等挑战。如何平衡性能提升与成本控制之间的关系，将是未来增压器技术研发需要解决的重要课题。</w:t>
      </w:r>
    </w:p>
    <w:p w14:paraId="407BF5F2" w14:textId="77777777" w:rsidR="00166E27" w:rsidRDefault="00166E27">
      <w:pPr>
        <w:rPr>
          <w:rFonts w:hint="eastAsia"/>
        </w:rPr>
      </w:pPr>
    </w:p>
    <w:p w14:paraId="3680C3EA" w14:textId="77777777" w:rsidR="00166E27" w:rsidRDefault="00166E27">
      <w:pPr>
        <w:rPr>
          <w:rFonts w:hint="eastAsia"/>
        </w:rPr>
      </w:pPr>
    </w:p>
    <w:p w14:paraId="70F12D09" w14:textId="77777777" w:rsidR="00166E27" w:rsidRDefault="00166E27">
      <w:pPr>
        <w:rPr>
          <w:rFonts w:hint="eastAsia"/>
        </w:rPr>
      </w:pPr>
      <w:r>
        <w:rPr>
          <w:rFonts w:hint="eastAsia"/>
        </w:rPr>
        <w:t>最后的总结</w:t>
      </w:r>
    </w:p>
    <w:p w14:paraId="1365D042" w14:textId="77777777" w:rsidR="00166E27" w:rsidRDefault="00166E27">
      <w:pPr>
        <w:rPr>
          <w:rFonts w:hint="eastAsia"/>
        </w:rPr>
      </w:pPr>
      <w:r>
        <w:rPr>
          <w:rFonts w:hint="eastAsia"/>
        </w:rPr>
        <w:t>“zēng yā qì”不仅仅是一个简单的汉语词汇，它背后代表的是一种重要的工程技术手段，对于推动现代工业尤其是交通运输领域的进步具有重要意义。了解增压器的意义不仅限于掌握其汉语拼音，更重要的是理解其工作原理、应用场景及未来发展方向。希望本文能帮助读者更好地认识增压器及其在现代社会中的角色。</w:t>
      </w:r>
    </w:p>
    <w:p w14:paraId="616B8840" w14:textId="77777777" w:rsidR="00166E27" w:rsidRDefault="00166E27">
      <w:pPr>
        <w:rPr>
          <w:rFonts w:hint="eastAsia"/>
        </w:rPr>
      </w:pPr>
    </w:p>
    <w:p w14:paraId="2498C211" w14:textId="77777777" w:rsidR="00166E27" w:rsidRDefault="00166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75433" w14:textId="7556F8EE" w:rsidR="00B865EF" w:rsidRDefault="00B865EF"/>
    <w:sectPr w:rsidR="00B86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EF"/>
    <w:rsid w:val="00166E27"/>
    <w:rsid w:val="007F40C3"/>
    <w:rsid w:val="00B8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44436-C780-4189-A784-924A719E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