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6258" w14:textId="77777777" w:rsidR="00EB7896" w:rsidRDefault="00EB7896">
      <w:pPr>
        <w:rPr>
          <w:rFonts w:hint="eastAsia"/>
        </w:rPr>
      </w:pPr>
      <w:r>
        <w:rPr>
          <w:rFonts w:hint="eastAsia"/>
        </w:rPr>
        <w:t>增加的拼音增加：探索汉语拼音的发展与演变</w:t>
      </w:r>
    </w:p>
    <w:p w14:paraId="33359AFE" w14:textId="77777777" w:rsidR="00EB7896" w:rsidRDefault="00EB7896">
      <w:pPr>
        <w:rPr>
          <w:rFonts w:hint="eastAsia"/>
        </w:rPr>
      </w:pPr>
      <w:r>
        <w:rPr>
          <w:rFonts w:hint="eastAsia"/>
        </w:rPr>
        <w:t>在汉语的学习和使用过程中，拼音作为汉字的一种表音符号系统，起到了桥梁的作用。它不仅帮助人们准确地读出汉字的发音，还在一定程度上促进了汉字学习者之间的交流。随着时代的发展，“增加的拼音增加”这一概念逐渐引起人们的关注。这不仅仅是指向拼音体系中添加新的元素，更是对如何通过拼音更好地理解和传播汉语文化进行深入探讨。</w:t>
      </w:r>
    </w:p>
    <w:p w14:paraId="3831006D" w14:textId="77777777" w:rsidR="00EB7896" w:rsidRDefault="00EB7896">
      <w:pPr>
        <w:rPr>
          <w:rFonts w:hint="eastAsia"/>
        </w:rPr>
      </w:pPr>
    </w:p>
    <w:p w14:paraId="12257027" w14:textId="77777777" w:rsidR="00EB7896" w:rsidRDefault="00EB7896">
      <w:pPr>
        <w:rPr>
          <w:rFonts w:hint="eastAsia"/>
        </w:rPr>
      </w:pPr>
    </w:p>
    <w:p w14:paraId="23EF623F" w14:textId="77777777" w:rsidR="00EB7896" w:rsidRDefault="00EB7896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539EC0A2" w14:textId="77777777" w:rsidR="00EB7896" w:rsidRDefault="00EB7896">
      <w:pPr>
        <w:rPr>
          <w:rFonts w:hint="eastAsia"/>
        </w:rPr>
      </w:pPr>
      <w:r>
        <w:rPr>
          <w:rFonts w:hint="eastAsia"/>
        </w:rPr>
        <w:t>汉语拼音方案是在1958年由中国国务院正式公布实施的，它的出现极大地推动了汉语教育及文化的普及工作。最初设计的目的是为了帮助儿童和外国人更轻松地学习汉语。随着社会的进步和技术的发展，拼音的应用范围不断扩大，从基础教育扩展到了计算机输入、语言处理等多个领域。而“增加的拼音增加”则强调在现有基础上进一步优化和完善拼音系统，以适应不断变化的需求。</w:t>
      </w:r>
    </w:p>
    <w:p w14:paraId="17ABA240" w14:textId="77777777" w:rsidR="00EB7896" w:rsidRDefault="00EB7896">
      <w:pPr>
        <w:rPr>
          <w:rFonts w:hint="eastAsia"/>
        </w:rPr>
      </w:pPr>
    </w:p>
    <w:p w14:paraId="6B43891F" w14:textId="77777777" w:rsidR="00EB7896" w:rsidRDefault="00EB7896">
      <w:pPr>
        <w:rPr>
          <w:rFonts w:hint="eastAsia"/>
        </w:rPr>
      </w:pPr>
    </w:p>
    <w:p w14:paraId="55A7DD39" w14:textId="77777777" w:rsidR="00EB7896" w:rsidRDefault="00EB7896">
      <w:pPr>
        <w:rPr>
          <w:rFonts w:hint="eastAsia"/>
        </w:rPr>
      </w:pPr>
      <w:r>
        <w:rPr>
          <w:rFonts w:hint="eastAsia"/>
        </w:rPr>
        <w:t>拼音增加的实际应用</w:t>
      </w:r>
    </w:p>
    <w:p w14:paraId="774989FA" w14:textId="77777777" w:rsidR="00EB7896" w:rsidRDefault="00EB7896">
      <w:pPr>
        <w:rPr>
          <w:rFonts w:hint="eastAsia"/>
        </w:rPr>
      </w:pPr>
      <w:r>
        <w:rPr>
          <w:rFonts w:hint="eastAsia"/>
        </w:rPr>
        <w:t>在现代信息技术飞速发展的背景下，拼音输入法已经成为中文用户日常生活中不可或缺的一部分。为了提高输入效率和准确性，“增加的拼音增加”体现在多个方面。例如，在拼音输入法中加入更多个性化设置选项，允许用户根据自己的习惯调整输入方式；或是引入智能纠错功能，自动识别并修正输入错误。针对方言区用户的特殊需求，开发具有地方特色的拼音输入法也是一个重要的发展方向。</w:t>
      </w:r>
    </w:p>
    <w:p w14:paraId="21482273" w14:textId="77777777" w:rsidR="00EB7896" w:rsidRDefault="00EB7896">
      <w:pPr>
        <w:rPr>
          <w:rFonts w:hint="eastAsia"/>
        </w:rPr>
      </w:pPr>
    </w:p>
    <w:p w14:paraId="2A2C91C2" w14:textId="77777777" w:rsidR="00EB7896" w:rsidRDefault="00EB7896">
      <w:pPr>
        <w:rPr>
          <w:rFonts w:hint="eastAsia"/>
        </w:rPr>
      </w:pPr>
    </w:p>
    <w:p w14:paraId="616A1802" w14:textId="77777777" w:rsidR="00EB7896" w:rsidRDefault="00EB7896">
      <w:pPr>
        <w:rPr>
          <w:rFonts w:hint="eastAsia"/>
        </w:rPr>
      </w:pPr>
      <w:r>
        <w:rPr>
          <w:rFonts w:hint="eastAsia"/>
        </w:rPr>
        <w:t>文化交流中的拼音角色</w:t>
      </w:r>
    </w:p>
    <w:p w14:paraId="1B474A34" w14:textId="77777777" w:rsidR="00EB7896" w:rsidRDefault="00EB7896">
      <w:pPr>
        <w:rPr>
          <w:rFonts w:hint="eastAsia"/>
        </w:rPr>
      </w:pPr>
      <w:r>
        <w:rPr>
          <w:rFonts w:hint="eastAsia"/>
        </w:rPr>
        <w:t>在全球化的今天，汉语热持续升温，越来越多的外国人开始学习汉语。作为汉语学习的重要工具之一，拼音在促进中外文化交流方面发挥了重要作用。“增加的拼音增加”还意味着通过创新的方式让拼音更加贴近国际友人的生活。比如，制作有趣且富有教育意义的拼音学习APP，或是在社交媒体平台上开展互动性强的拼音挑战活动等，都是不错的选择。</w:t>
      </w:r>
    </w:p>
    <w:p w14:paraId="40209935" w14:textId="77777777" w:rsidR="00EB7896" w:rsidRDefault="00EB7896">
      <w:pPr>
        <w:rPr>
          <w:rFonts w:hint="eastAsia"/>
        </w:rPr>
      </w:pPr>
    </w:p>
    <w:p w14:paraId="186FF45A" w14:textId="77777777" w:rsidR="00EB7896" w:rsidRDefault="00EB7896">
      <w:pPr>
        <w:rPr>
          <w:rFonts w:hint="eastAsia"/>
        </w:rPr>
      </w:pPr>
    </w:p>
    <w:p w14:paraId="3B3FBC75" w14:textId="77777777" w:rsidR="00EB7896" w:rsidRDefault="00EB7896">
      <w:pPr>
        <w:rPr>
          <w:rFonts w:hint="eastAsia"/>
        </w:rPr>
      </w:pPr>
      <w:r>
        <w:rPr>
          <w:rFonts w:hint="eastAsia"/>
        </w:rPr>
        <w:t>未来展望：“增加的拼音增加”的无限可能</w:t>
      </w:r>
    </w:p>
    <w:p w14:paraId="25FC1EB3" w14:textId="77777777" w:rsidR="00EB7896" w:rsidRDefault="00EB7896">
      <w:pPr>
        <w:rPr>
          <w:rFonts w:hint="eastAsia"/>
        </w:rPr>
      </w:pPr>
      <w:r>
        <w:rPr>
          <w:rFonts w:hint="eastAsia"/>
        </w:rPr>
        <w:t>展望未来，“增加的拼音增加”有着广阔的前景。随着人工智能技术的不断进步，我们可以期待一个更加智能化、个性化的拼音生态系统。无论是对于汉语母语者还是汉语学习者而言，这都将带来前所未有的便利。这也要求我们在尊重传统的基础上勇于创新，共同探索汉语拼音的新时代。</w:t>
      </w:r>
    </w:p>
    <w:p w14:paraId="2EA45516" w14:textId="77777777" w:rsidR="00EB7896" w:rsidRDefault="00EB7896">
      <w:pPr>
        <w:rPr>
          <w:rFonts w:hint="eastAsia"/>
        </w:rPr>
      </w:pPr>
    </w:p>
    <w:p w14:paraId="3141B735" w14:textId="77777777" w:rsidR="00EB7896" w:rsidRDefault="00EB7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F76C0" w14:textId="7160FFC9" w:rsidR="006E05A7" w:rsidRDefault="006E05A7"/>
    <w:sectPr w:rsidR="006E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7"/>
    <w:rsid w:val="001B741B"/>
    <w:rsid w:val="006E05A7"/>
    <w:rsid w:val="00E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A28B6-BC8C-485F-9D0A-E764DC90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