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2403" w14:textId="77777777" w:rsidR="00A45257" w:rsidRDefault="00A45257">
      <w:pPr>
        <w:rPr>
          <w:rFonts w:hint="eastAsia"/>
        </w:rPr>
      </w:pPr>
      <w:r>
        <w:rPr>
          <w:rFonts w:hint="eastAsia"/>
        </w:rPr>
        <w:t>Zēng Jiā Hànyǔ Pīnyīn</w:t>
      </w:r>
    </w:p>
    <w:p w14:paraId="35437B1E" w14:textId="77777777" w:rsidR="00A45257" w:rsidRDefault="00A45257">
      <w:pPr>
        <w:rPr>
          <w:rFonts w:hint="eastAsia"/>
        </w:rPr>
      </w:pPr>
    </w:p>
    <w:p w14:paraId="68515D5F" w14:textId="77777777" w:rsidR="00A45257" w:rsidRDefault="00A45257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正逐渐受到世界各地人们的关注和学习。对于非母语者来说，掌握汉语的发音是学习过程中的一个重要环节，而汉语拼音正是帮助学习者正确发音的重要工具。</w:t>
      </w:r>
    </w:p>
    <w:p w14:paraId="571941D9" w14:textId="77777777" w:rsidR="00A45257" w:rsidRDefault="00A45257">
      <w:pPr>
        <w:rPr>
          <w:rFonts w:hint="eastAsia"/>
        </w:rPr>
      </w:pPr>
    </w:p>
    <w:p w14:paraId="3DF680B1" w14:textId="77777777" w:rsidR="00A45257" w:rsidRDefault="00A45257">
      <w:pPr>
        <w:rPr>
          <w:rFonts w:hint="eastAsia"/>
        </w:rPr>
      </w:pPr>
    </w:p>
    <w:p w14:paraId="71773018" w14:textId="77777777" w:rsidR="00A45257" w:rsidRDefault="00A45257">
      <w:pPr>
        <w:rPr>
          <w:rFonts w:hint="eastAsia"/>
        </w:rPr>
      </w:pPr>
      <w:r>
        <w:rPr>
          <w:rFonts w:hint="eastAsia"/>
        </w:rPr>
        <w:t>汉语拼音是一种音译系统，它将汉字的发音用拉丁字母表示出来，使得学习者可以更直观地了解每个字的读音。通过学习拼音，初学者可以在不依赖汉字的情况下进行听说练习，从而提高学习效率。</w:t>
      </w:r>
    </w:p>
    <w:p w14:paraId="4C0B54A3" w14:textId="77777777" w:rsidR="00A45257" w:rsidRDefault="00A45257">
      <w:pPr>
        <w:rPr>
          <w:rFonts w:hint="eastAsia"/>
        </w:rPr>
      </w:pPr>
    </w:p>
    <w:p w14:paraId="3CF01690" w14:textId="77777777" w:rsidR="00A45257" w:rsidRDefault="00A45257">
      <w:pPr>
        <w:rPr>
          <w:rFonts w:hint="eastAsia"/>
        </w:rPr>
      </w:pPr>
    </w:p>
    <w:p w14:paraId="137D1ECE" w14:textId="77777777" w:rsidR="00A45257" w:rsidRDefault="00A45257">
      <w:pPr>
        <w:rPr>
          <w:rFonts w:hint="eastAsia"/>
        </w:rPr>
      </w:pPr>
      <w:r>
        <w:rPr>
          <w:rFonts w:hint="eastAsia"/>
        </w:rPr>
        <w:t>Tōng Guò Pīnyīn Xuéxí Hànyǔ De Yōudiǎn</w:t>
      </w:r>
    </w:p>
    <w:p w14:paraId="7E605939" w14:textId="77777777" w:rsidR="00A45257" w:rsidRDefault="00A45257">
      <w:pPr>
        <w:rPr>
          <w:rFonts w:hint="eastAsia"/>
        </w:rPr>
      </w:pPr>
    </w:p>
    <w:p w14:paraId="65CF29FC" w14:textId="77777777" w:rsidR="00A45257" w:rsidRDefault="00A45257">
      <w:pPr>
        <w:rPr>
          <w:rFonts w:hint="eastAsia"/>
        </w:rPr>
      </w:pPr>
      <w:r>
        <w:rPr>
          <w:rFonts w:hint="eastAsia"/>
        </w:rPr>
        <w:t>利用拼音来学习汉语有诸多优点。拼音能够帮助学生准确地掌握每一个汉字的标准发音，这对于打好语言基础至关重要。在没有汉字的情况下，人们可以通过拼音来进行交流，这在一定程度上促进了口语能力的提升。</w:t>
      </w:r>
    </w:p>
    <w:p w14:paraId="790C1260" w14:textId="77777777" w:rsidR="00A45257" w:rsidRDefault="00A45257">
      <w:pPr>
        <w:rPr>
          <w:rFonts w:hint="eastAsia"/>
        </w:rPr>
      </w:pPr>
    </w:p>
    <w:p w14:paraId="62851789" w14:textId="77777777" w:rsidR="00A45257" w:rsidRDefault="00A45257">
      <w:pPr>
        <w:rPr>
          <w:rFonts w:hint="eastAsia"/>
        </w:rPr>
      </w:pPr>
    </w:p>
    <w:p w14:paraId="300A9F82" w14:textId="77777777" w:rsidR="00A45257" w:rsidRDefault="00A45257">
      <w:pPr>
        <w:rPr>
          <w:rFonts w:hint="eastAsia"/>
        </w:rPr>
      </w:pPr>
      <w:r>
        <w:rPr>
          <w:rFonts w:hint="eastAsia"/>
        </w:rPr>
        <w:t>拼音还被广泛应用于计算机输入法、儿童教育以及各种语言教学软件中。这些应用不仅方便了日常的学习与生活，也为汉语国际传播提供了强有力的支持。</w:t>
      </w:r>
    </w:p>
    <w:p w14:paraId="72E3F8D2" w14:textId="77777777" w:rsidR="00A45257" w:rsidRDefault="00A45257">
      <w:pPr>
        <w:rPr>
          <w:rFonts w:hint="eastAsia"/>
        </w:rPr>
      </w:pPr>
    </w:p>
    <w:p w14:paraId="1C10C76C" w14:textId="77777777" w:rsidR="00A45257" w:rsidRDefault="00A45257">
      <w:pPr>
        <w:rPr>
          <w:rFonts w:hint="eastAsia"/>
        </w:rPr>
      </w:pPr>
    </w:p>
    <w:p w14:paraId="23E789AE" w14:textId="77777777" w:rsidR="00A45257" w:rsidRDefault="00A45257">
      <w:pPr>
        <w:rPr>
          <w:rFonts w:hint="eastAsia"/>
        </w:rPr>
      </w:pPr>
      <w:r>
        <w:rPr>
          <w:rFonts w:hint="eastAsia"/>
        </w:rPr>
        <w:t>Jiàn Yì Yǔ Tuī Jiàn</w:t>
      </w:r>
    </w:p>
    <w:p w14:paraId="12068B4F" w14:textId="77777777" w:rsidR="00A45257" w:rsidRDefault="00A45257">
      <w:pPr>
        <w:rPr>
          <w:rFonts w:hint="eastAsia"/>
        </w:rPr>
      </w:pPr>
    </w:p>
    <w:p w14:paraId="06A5A785" w14:textId="77777777" w:rsidR="00A45257" w:rsidRDefault="00A45257">
      <w:pPr>
        <w:rPr>
          <w:rFonts w:hint="eastAsia"/>
        </w:rPr>
      </w:pPr>
      <w:r>
        <w:rPr>
          <w:rFonts w:hint="eastAsia"/>
        </w:rPr>
        <w:t>为了更好地利用拼音这一工具，建议初学者从基础开始学起，熟悉声母、韵母及四声调的基本规则。结合实际情境进行练习，如跟读录音材料或参与对话活动，这样可以帮助加深记忆并增强实际运用能力。</w:t>
      </w:r>
    </w:p>
    <w:p w14:paraId="691372C3" w14:textId="77777777" w:rsidR="00A45257" w:rsidRDefault="00A45257">
      <w:pPr>
        <w:rPr>
          <w:rFonts w:hint="eastAsia"/>
        </w:rPr>
      </w:pPr>
    </w:p>
    <w:p w14:paraId="2788EBD3" w14:textId="77777777" w:rsidR="00A45257" w:rsidRDefault="00A45257">
      <w:pPr>
        <w:rPr>
          <w:rFonts w:hint="eastAsia"/>
        </w:rPr>
      </w:pPr>
    </w:p>
    <w:p w14:paraId="06EEE748" w14:textId="77777777" w:rsidR="00A45257" w:rsidRDefault="00A45257">
      <w:pPr>
        <w:rPr>
          <w:rFonts w:hint="eastAsia"/>
        </w:rPr>
      </w:pPr>
      <w:r>
        <w:rPr>
          <w:rFonts w:hint="eastAsia"/>
        </w:rPr>
        <w:t>增加对汉语拼音的理解和掌握，不仅能为学习者打开通往中文世界的大门，还能让他们在这个过程中享受到更多乐趣。无论是出于兴趣还是职业发展的需要，投资时间去学习一门新语言总是值得的。</w:t>
      </w:r>
    </w:p>
    <w:p w14:paraId="1820BA22" w14:textId="77777777" w:rsidR="00A45257" w:rsidRDefault="00A45257">
      <w:pPr>
        <w:rPr>
          <w:rFonts w:hint="eastAsia"/>
        </w:rPr>
      </w:pPr>
    </w:p>
    <w:p w14:paraId="7744CE9D" w14:textId="77777777" w:rsidR="00A45257" w:rsidRDefault="00A45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A0EC4" w14:textId="3A9167B8" w:rsidR="001D7A1B" w:rsidRDefault="001D7A1B"/>
    <w:sectPr w:rsidR="001D7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1B"/>
    <w:rsid w:val="001B741B"/>
    <w:rsid w:val="001D7A1B"/>
    <w:rsid w:val="00A4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12E39-D231-4B74-862C-78E46FF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