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8BF8" w14:textId="77777777" w:rsidR="00796C25" w:rsidRDefault="00796C25">
      <w:pPr>
        <w:rPr>
          <w:rFonts w:hint="eastAsia"/>
        </w:rPr>
      </w:pPr>
      <w:r>
        <w:rPr>
          <w:rFonts w:hint="eastAsia"/>
        </w:rPr>
        <w:t>Zēng Yǔ Pīn Yīn</w:t>
      </w:r>
    </w:p>
    <w:p w14:paraId="227BD42A" w14:textId="77777777" w:rsidR="00796C25" w:rsidRDefault="00796C25">
      <w:pPr>
        <w:rPr>
          <w:rFonts w:hint="eastAsia"/>
        </w:rPr>
      </w:pPr>
      <w:r>
        <w:rPr>
          <w:rFonts w:hint="eastAsia"/>
        </w:rPr>
        <w:t>增与拼音是一种独特的汉语学习方式，旨在帮助学习者更有效地掌握汉字的发音、意义以及书写。它结合了“增加”词汇量和“拼音”学习两大要素，特别适合初学者和中级汉语学习者。</w:t>
      </w:r>
    </w:p>
    <w:p w14:paraId="713B0D08" w14:textId="77777777" w:rsidR="00796C25" w:rsidRDefault="00796C25">
      <w:pPr>
        <w:rPr>
          <w:rFonts w:hint="eastAsia"/>
        </w:rPr>
      </w:pPr>
    </w:p>
    <w:p w14:paraId="39DF2CAB" w14:textId="77777777" w:rsidR="00796C25" w:rsidRDefault="00796C25">
      <w:pPr>
        <w:rPr>
          <w:rFonts w:hint="eastAsia"/>
        </w:rPr>
      </w:pPr>
    </w:p>
    <w:p w14:paraId="3208C758" w14:textId="77777777" w:rsidR="00796C25" w:rsidRDefault="00796C25">
      <w:pPr>
        <w:rPr>
          <w:rFonts w:hint="eastAsia"/>
        </w:rPr>
      </w:pPr>
      <w:r>
        <w:rPr>
          <w:rFonts w:hint="eastAsia"/>
        </w:rPr>
        <w:t>Shí Yòng Xìng</w:t>
      </w:r>
    </w:p>
    <w:p w14:paraId="0EE5CDF1" w14:textId="77777777" w:rsidR="00796C25" w:rsidRDefault="00796C25">
      <w:pPr>
        <w:rPr>
          <w:rFonts w:hint="eastAsia"/>
        </w:rPr>
      </w:pPr>
      <w:r>
        <w:rPr>
          <w:rFonts w:hint="eastAsia"/>
        </w:rPr>
        <w:t>在实际应用中，增与拼音不仅提高了学习者的语言理解能力，还增强了他们的口语表达能力。通过每日积累新词汇，并辅以拼音标注，学习者可以更快地记忆和运用这些词语。</w:t>
      </w:r>
    </w:p>
    <w:p w14:paraId="0A00EFEC" w14:textId="77777777" w:rsidR="00796C25" w:rsidRDefault="00796C25">
      <w:pPr>
        <w:rPr>
          <w:rFonts w:hint="eastAsia"/>
        </w:rPr>
      </w:pPr>
    </w:p>
    <w:p w14:paraId="7CDA9F48" w14:textId="77777777" w:rsidR="00796C25" w:rsidRDefault="00796C25">
      <w:pPr>
        <w:rPr>
          <w:rFonts w:hint="eastAsia"/>
        </w:rPr>
      </w:pPr>
    </w:p>
    <w:p w14:paraId="0B268FC6" w14:textId="77777777" w:rsidR="00796C25" w:rsidRDefault="00796C25">
      <w:pPr>
        <w:rPr>
          <w:rFonts w:hint="eastAsia"/>
        </w:rPr>
      </w:pPr>
      <w:r>
        <w:rPr>
          <w:rFonts w:hint="eastAsia"/>
        </w:rPr>
        <w:t>Jiào Xué Fāng Shì</w:t>
      </w:r>
    </w:p>
    <w:p w14:paraId="047DA58F" w14:textId="77777777" w:rsidR="00796C25" w:rsidRDefault="00796C25">
      <w:pPr>
        <w:rPr>
          <w:rFonts w:hint="eastAsia"/>
        </w:rPr>
      </w:pPr>
      <w:r>
        <w:rPr>
          <w:rFonts w:hint="eastAsia"/>
        </w:rPr>
        <w:t>这种教学方法通常采用渐进式的方式，先从基础词汇开始，逐步引入更复杂的词语和句型。教师会根据学生的水平调整课程内容，确保每个学生都能跟上进度。</w:t>
      </w:r>
    </w:p>
    <w:p w14:paraId="6D845E63" w14:textId="77777777" w:rsidR="00796C25" w:rsidRDefault="00796C25">
      <w:pPr>
        <w:rPr>
          <w:rFonts w:hint="eastAsia"/>
        </w:rPr>
      </w:pPr>
    </w:p>
    <w:p w14:paraId="6A487D68" w14:textId="77777777" w:rsidR="00796C25" w:rsidRDefault="00796C25">
      <w:pPr>
        <w:rPr>
          <w:rFonts w:hint="eastAsia"/>
        </w:rPr>
      </w:pPr>
    </w:p>
    <w:p w14:paraId="6984A225" w14:textId="77777777" w:rsidR="00796C25" w:rsidRDefault="00796C25">
      <w:pPr>
        <w:rPr>
          <w:rFonts w:hint="eastAsia"/>
        </w:rPr>
      </w:pPr>
      <w:r>
        <w:rPr>
          <w:rFonts w:hint="eastAsia"/>
        </w:rPr>
        <w:t>Xué Xí Jiàn Yì</w:t>
      </w:r>
    </w:p>
    <w:p w14:paraId="505EA95C" w14:textId="77777777" w:rsidR="00796C25" w:rsidRDefault="00796C25">
      <w:pPr>
        <w:rPr>
          <w:rFonts w:hint="eastAsia"/>
        </w:rPr>
      </w:pPr>
      <w:r>
        <w:rPr>
          <w:rFonts w:hint="eastAsia"/>
        </w:rPr>
        <w:t>为了更好地掌握增与拼音，建议每天花一定时间复习旧词汇并学习新词汇。使用卡片、应用程序或在线工具可以帮助巩固记忆。</w:t>
      </w:r>
    </w:p>
    <w:p w14:paraId="7CF3B9AA" w14:textId="77777777" w:rsidR="00796C25" w:rsidRDefault="00796C25">
      <w:pPr>
        <w:rPr>
          <w:rFonts w:hint="eastAsia"/>
        </w:rPr>
      </w:pPr>
    </w:p>
    <w:p w14:paraId="3C97CD35" w14:textId="77777777" w:rsidR="00796C25" w:rsidRDefault="00796C25">
      <w:pPr>
        <w:rPr>
          <w:rFonts w:hint="eastAsia"/>
        </w:rPr>
      </w:pPr>
    </w:p>
    <w:p w14:paraId="1D3E2171" w14:textId="77777777" w:rsidR="00796C25" w:rsidRDefault="00796C25">
      <w:pPr>
        <w:rPr>
          <w:rFonts w:hint="eastAsia"/>
        </w:rPr>
      </w:pPr>
      <w:r>
        <w:rPr>
          <w:rFonts w:hint="eastAsia"/>
        </w:rPr>
        <w:t>Jìn Yī Bù Fā Zhǎn</w:t>
      </w:r>
    </w:p>
    <w:p w14:paraId="4EA8691E" w14:textId="77777777" w:rsidR="00796C25" w:rsidRDefault="00796C25">
      <w:pPr>
        <w:rPr>
          <w:rFonts w:hint="eastAsia"/>
        </w:rPr>
      </w:pPr>
      <w:r>
        <w:rPr>
          <w:rFonts w:hint="eastAsia"/>
        </w:rPr>
        <w:t>随着技术的发展，越来越多的数字化工具被应用于增与拼音的学习中。例如，语音识别软件可以帮助学生纠正发音，而互动游戏则能提高学习兴趣。</w:t>
      </w:r>
    </w:p>
    <w:p w14:paraId="7536AB72" w14:textId="77777777" w:rsidR="00796C25" w:rsidRDefault="00796C25">
      <w:pPr>
        <w:rPr>
          <w:rFonts w:hint="eastAsia"/>
        </w:rPr>
      </w:pPr>
    </w:p>
    <w:p w14:paraId="64756D7D" w14:textId="77777777" w:rsidR="00796C25" w:rsidRDefault="00796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18006" w14:textId="4D5C2E9F" w:rsidR="00436866" w:rsidRDefault="00436866"/>
    <w:sectPr w:rsidR="00436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66"/>
    <w:rsid w:val="00436866"/>
    <w:rsid w:val="00796C2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DAF6E-13D9-4216-AB0E-643BC9C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