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4BF9" w14:textId="77777777" w:rsidR="00084C33" w:rsidRDefault="00084C33">
      <w:pPr>
        <w:rPr>
          <w:rFonts w:hint="eastAsia"/>
        </w:rPr>
      </w:pPr>
      <w:r>
        <w:rPr>
          <w:rFonts w:hint="eastAsia"/>
        </w:rPr>
        <w:t>咱的拼音组词部首</w:t>
      </w:r>
    </w:p>
    <w:p w14:paraId="074D0BBB" w14:textId="77777777" w:rsidR="00084C33" w:rsidRDefault="00084C33">
      <w:pPr>
        <w:rPr>
          <w:rFonts w:hint="eastAsia"/>
        </w:rPr>
      </w:pPr>
      <w:r>
        <w:rPr>
          <w:rFonts w:hint="eastAsia"/>
        </w:rPr>
        <w:t>汉字作为中华文化的重要组成部分，承载着丰富的历史和文化内涵。每一个汉字都由不同的笔画组成，并根据其意义、形状等被归类到特定的部首中。在学习汉字的过程中，“咱”的拼音组词及其所属部首是理解汉语词汇构成及发展的一个有趣视角。</w:t>
      </w:r>
    </w:p>
    <w:p w14:paraId="55288F42" w14:textId="77777777" w:rsidR="00084C33" w:rsidRDefault="00084C33">
      <w:pPr>
        <w:rPr>
          <w:rFonts w:hint="eastAsia"/>
        </w:rPr>
      </w:pPr>
    </w:p>
    <w:p w14:paraId="50EDFED9" w14:textId="77777777" w:rsidR="00084C33" w:rsidRDefault="00084C33">
      <w:pPr>
        <w:rPr>
          <w:rFonts w:hint="eastAsia"/>
        </w:rPr>
      </w:pPr>
    </w:p>
    <w:p w14:paraId="79E3B60A" w14:textId="77777777" w:rsidR="00084C33" w:rsidRDefault="00084C33">
      <w:pPr>
        <w:rPr>
          <w:rFonts w:hint="eastAsia"/>
        </w:rPr>
      </w:pPr>
      <w:r>
        <w:rPr>
          <w:rFonts w:hint="eastAsia"/>
        </w:rPr>
        <w:t>“咱”的拼音与基本含义</w:t>
      </w:r>
    </w:p>
    <w:p w14:paraId="2F4265A2" w14:textId="77777777" w:rsidR="00084C33" w:rsidRDefault="00084C33">
      <w:pPr>
        <w:rPr>
          <w:rFonts w:hint="eastAsia"/>
        </w:rPr>
      </w:pPr>
      <w:r>
        <w:rPr>
          <w:rFonts w:hint="eastAsia"/>
        </w:rPr>
        <w:t>“咱”这个字的拼音为“zán”，是一个多音字，但在现代汉语中最常用的读音就是“zán”。它主要用于第一人称复数的谦称，即包括说话人在内的一群人，类似于英文中的“we”或“us”。“咱”还具有地域性特征，在北方方言中使用较为普遍。</w:t>
      </w:r>
    </w:p>
    <w:p w14:paraId="74B7693D" w14:textId="77777777" w:rsidR="00084C33" w:rsidRDefault="00084C33">
      <w:pPr>
        <w:rPr>
          <w:rFonts w:hint="eastAsia"/>
        </w:rPr>
      </w:pPr>
    </w:p>
    <w:p w14:paraId="1C55455E" w14:textId="77777777" w:rsidR="00084C33" w:rsidRDefault="00084C33">
      <w:pPr>
        <w:rPr>
          <w:rFonts w:hint="eastAsia"/>
        </w:rPr>
      </w:pPr>
    </w:p>
    <w:p w14:paraId="04E88D70" w14:textId="77777777" w:rsidR="00084C33" w:rsidRDefault="00084C33">
      <w:pPr>
        <w:rPr>
          <w:rFonts w:hint="eastAsia"/>
        </w:rPr>
      </w:pPr>
      <w:r>
        <w:rPr>
          <w:rFonts w:hint="eastAsia"/>
        </w:rPr>
        <w:t>关于部首的知识点</w:t>
      </w:r>
    </w:p>
    <w:p w14:paraId="12EC5D6A" w14:textId="77777777" w:rsidR="00084C33" w:rsidRDefault="00084C33">
      <w:pPr>
        <w:rPr>
          <w:rFonts w:hint="eastAsia"/>
        </w:rPr>
      </w:pPr>
      <w:r>
        <w:rPr>
          <w:rFonts w:hint="eastAsia"/>
        </w:rPr>
        <w:t>“咱”字属于“口”部，意味着它与嘴巴的动作或者言语有关。部首是中国古代对汉字进行分类的一种方式，有助于人们更好地记忆和理解汉字。通过了解一个字的部首，我们可以推测出该字的大致意思或是它所涉及的主题领域。“口”部下的汉字往往涉及到声音发出、吃喝行为或者是与口相关的动作。</w:t>
      </w:r>
    </w:p>
    <w:p w14:paraId="7526D63B" w14:textId="77777777" w:rsidR="00084C33" w:rsidRDefault="00084C33">
      <w:pPr>
        <w:rPr>
          <w:rFonts w:hint="eastAsia"/>
        </w:rPr>
      </w:pPr>
    </w:p>
    <w:p w14:paraId="7D419096" w14:textId="77777777" w:rsidR="00084C33" w:rsidRDefault="00084C33">
      <w:pPr>
        <w:rPr>
          <w:rFonts w:hint="eastAsia"/>
        </w:rPr>
      </w:pPr>
    </w:p>
    <w:p w14:paraId="686CFD61" w14:textId="77777777" w:rsidR="00084C33" w:rsidRDefault="00084C33">
      <w:pPr>
        <w:rPr>
          <w:rFonts w:hint="eastAsia"/>
        </w:rPr>
      </w:pPr>
      <w:r>
        <w:rPr>
          <w:rFonts w:hint="eastAsia"/>
        </w:rPr>
        <w:t>“咱”的组词应用</w:t>
      </w:r>
    </w:p>
    <w:p w14:paraId="1FEB4591" w14:textId="77777777" w:rsidR="00084C33" w:rsidRDefault="00084C33">
      <w:pPr>
        <w:rPr>
          <w:rFonts w:hint="eastAsia"/>
        </w:rPr>
      </w:pPr>
      <w:r>
        <w:rPr>
          <w:rFonts w:hint="eastAsia"/>
        </w:rPr>
        <w:t>在日常交流中，“咱”可以和其他词组合成新的词汇或短语，如“咱们”、“咱家”等。“咱们”是最常见的用法之一，用来指代包括说话者在内的多个对象；而“咱家”则更多地出现在口语中，带有亲切感，有时也用来指代家庭成员全体。这些组合不仅丰富了汉语表达的形式，也体现了语言的文化特色和社会功能。</w:t>
      </w:r>
    </w:p>
    <w:p w14:paraId="548393EF" w14:textId="77777777" w:rsidR="00084C33" w:rsidRDefault="00084C33">
      <w:pPr>
        <w:rPr>
          <w:rFonts w:hint="eastAsia"/>
        </w:rPr>
      </w:pPr>
    </w:p>
    <w:p w14:paraId="650D0894" w14:textId="77777777" w:rsidR="00084C33" w:rsidRDefault="00084C33">
      <w:pPr>
        <w:rPr>
          <w:rFonts w:hint="eastAsia"/>
        </w:rPr>
      </w:pPr>
    </w:p>
    <w:p w14:paraId="196F4EF2" w14:textId="77777777" w:rsidR="00084C33" w:rsidRDefault="00084C33">
      <w:pPr>
        <w:rPr>
          <w:rFonts w:hint="eastAsia"/>
        </w:rPr>
      </w:pPr>
      <w:r>
        <w:rPr>
          <w:rFonts w:hint="eastAsia"/>
        </w:rPr>
        <w:t>从文化角度看“咱”</w:t>
      </w:r>
    </w:p>
    <w:p w14:paraId="1B60DAC6" w14:textId="77777777" w:rsidR="00084C33" w:rsidRDefault="00084C33">
      <w:pPr>
        <w:rPr>
          <w:rFonts w:hint="eastAsia"/>
        </w:rPr>
      </w:pPr>
      <w:r>
        <w:rPr>
          <w:rFonts w:hint="eastAsia"/>
        </w:rPr>
        <w:t>从更广泛的文化角度来看，“咱”的使用反映了中国社会重视集体主义的价值观。在很多情况下，使用“咱”而非单独使用“我”强调了一个群体的整体性和团结精神。这与中国传统文化中强调家族、社区乃至国家作为一个整体的重要性相吻合。</w:t>
      </w:r>
    </w:p>
    <w:p w14:paraId="6B0803E6" w14:textId="77777777" w:rsidR="00084C33" w:rsidRDefault="00084C33">
      <w:pPr>
        <w:rPr>
          <w:rFonts w:hint="eastAsia"/>
        </w:rPr>
      </w:pPr>
    </w:p>
    <w:p w14:paraId="33382C67" w14:textId="77777777" w:rsidR="00084C33" w:rsidRDefault="00084C33">
      <w:pPr>
        <w:rPr>
          <w:rFonts w:hint="eastAsia"/>
        </w:rPr>
      </w:pPr>
    </w:p>
    <w:p w14:paraId="29EC709C" w14:textId="77777777" w:rsidR="00084C33" w:rsidRDefault="00084C33">
      <w:pPr>
        <w:rPr>
          <w:rFonts w:hint="eastAsia"/>
        </w:rPr>
      </w:pPr>
      <w:r>
        <w:rPr>
          <w:rFonts w:hint="eastAsia"/>
        </w:rPr>
        <w:t>最后的总结</w:t>
      </w:r>
    </w:p>
    <w:p w14:paraId="3215A03E" w14:textId="77777777" w:rsidR="00084C33" w:rsidRDefault="00084C33">
      <w:pPr>
        <w:rPr>
          <w:rFonts w:hint="eastAsia"/>
        </w:rPr>
      </w:pPr>
      <w:r>
        <w:rPr>
          <w:rFonts w:hint="eastAsia"/>
        </w:rPr>
        <w:t>“咱”的拼音组词及其部首为我们提供了一个深入了解汉字构造原理以及汉语词汇背后文化底蕴的机会。通过对“咱”这一简单却富有深意的汉字的学习，我们不仅能提升自己的语言能力，还能进一步体会到中华文化的博大精深。</w:t>
      </w:r>
    </w:p>
    <w:p w14:paraId="669E09B0" w14:textId="77777777" w:rsidR="00084C33" w:rsidRDefault="00084C33">
      <w:pPr>
        <w:rPr>
          <w:rFonts w:hint="eastAsia"/>
        </w:rPr>
      </w:pPr>
    </w:p>
    <w:p w14:paraId="41D3D2DF" w14:textId="77777777" w:rsidR="00084C33" w:rsidRDefault="00084C33">
      <w:pPr>
        <w:rPr>
          <w:rFonts w:hint="eastAsia"/>
        </w:rPr>
      </w:pPr>
      <w:r>
        <w:rPr>
          <w:rFonts w:hint="eastAsia"/>
        </w:rPr>
        <w:t>本文是由每日作文网(2345lzwz.com)为大家创作</w:t>
      </w:r>
    </w:p>
    <w:p w14:paraId="6DEDF629" w14:textId="57E686F2" w:rsidR="003567FA" w:rsidRDefault="003567FA"/>
    <w:sectPr w:rsidR="003567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FA"/>
    <w:rsid w:val="00084C33"/>
    <w:rsid w:val="001B741B"/>
    <w:rsid w:val="0035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AD2E5E-3BE6-482A-881E-A7447E52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7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7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7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7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7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7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7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7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7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7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7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7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7FA"/>
    <w:rPr>
      <w:rFonts w:cstheme="majorBidi"/>
      <w:color w:val="2F5496" w:themeColor="accent1" w:themeShade="BF"/>
      <w:sz w:val="28"/>
      <w:szCs w:val="28"/>
    </w:rPr>
  </w:style>
  <w:style w:type="character" w:customStyle="1" w:styleId="50">
    <w:name w:val="标题 5 字符"/>
    <w:basedOn w:val="a0"/>
    <w:link w:val="5"/>
    <w:uiPriority w:val="9"/>
    <w:semiHidden/>
    <w:rsid w:val="003567FA"/>
    <w:rPr>
      <w:rFonts w:cstheme="majorBidi"/>
      <w:color w:val="2F5496" w:themeColor="accent1" w:themeShade="BF"/>
      <w:sz w:val="24"/>
    </w:rPr>
  </w:style>
  <w:style w:type="character" w:customStyle="1" w:styleId="60">
    <w:name w:val="标题 6 字符"/>
    <w:basedOn w:val="a0"/>
    <w:link w:val="6"/>
    <w:uiPriority w:val="9"/>
    <w:semiHidden/>
    <w:rsid w:val="003567FA"/>
    <w:rPr>
      <w:rFonts w:cstheme="majorBidi"/>
      <w:b/>
      <w:bCs/>
      <w:color w:val="2F5496" w:themeColor="accent1" w:themeShade="BF"/>
    </w:rPr>
  </w:style>
  <w:style w:type="character" w:customStyle="1" w:styleId="70">
    <w:name w:val="标题 7 字符"/>
    <w:basedOn w:val="a0"/>
    <w:link w:val="7"/>
    <w:uiPriority w:val="9"/>
    <w:semiHidden/>
    <w:rsid w:val="003567FA"/>
    <w:rPr>
      <w:rFonts w:cstheme="majorBidi"/>
      <w:b/>
      <w:bCs/>
      <w:color w:val="595959" w:themeColor="text1" w:themeTint="A6"/>
    </w:rPr>
  </w:style>
  <w:style w:type="character" w:customStyle="1" w:styleId="80">
    <w:name w:val="标题 8 字符"/>
    <w:basedOn w:val="a0"/>
    <w:link w:val="8"/>
    <w:uiPriority w:val="9"/>
    <w:semiHidden/>
    <w:rsid w:val="003567FA"/>
    <w:rPr>
      <w:rFonts w:cstheme="majorBidi"/>
      <w:color w:val="595959" w:themeColor="text1" w:themeTint="A6"/>
    </w:rPr>
  </w:style>
  <w:style w:type="character" w:customStyle="1" w:styleId="90">
    <w:name w:val="标题 9 字符"/>
    <w:basedOn w:val="a0"/>
    <w:link w:val="9"/>
    <w:uiPriority w:val="9"/>
    <w:semiHidden/>
    <w:rsid w:val="003567FA"/>
    <w:rPr>
      <w:rFonts w:eastAsiaTheme="majorEastAsia" w:cstheme="majorBidi"/>
      <w:color w:val="595959" w:themeColor="text1" w:themeTint="A6"/>
    </w:rPr>
  </w:style>
  <w:style w:type="paragraph" w:styleId="a3">
    <w:name w:val="Title"/>
    <w:basedOn w:val="a"/>
    <w:next w:val="a"/>
    <w:link w:val="a4"/>
    <w:uiPriority w:val="10"/>
    <w:qFormat/>
    <w:rsid w:val="003567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7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7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7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7FA"/>
    <w:pPr>
      <w:spacing w:before="160"/>
      <w:jc w:val="center"/>
    </w:pPr>
    <w:rPr>
      <w:i/>
      <w:iCs/>
      <w:color w:val="404040" w:themeColor="text1" w:themeTint="BF"/>
    </w:rPr>
  </w:style>
  <w:style w:type="character" w:customStyle="1" w:styleId="a8">
    <w:name w:val="引用 字符"/>
    <w:basedOn w:val="a0"/>
    <w:link w:val="a7"/>
    <w:uiPriority w:val="29"/>
    <w:rsid w:val="003567FA"/>
    <w:rPr>
      <w:i/>
      <w:iCs/>
      <w:color w:val="404040" w:themeColor="text1" w:themeTint="BF"/>
    </w:rPr>
  </w:style>
  <w:style w:type="paragraph" w:styleId="a9">
    <w:name w:val="List Paragraph"/>
    <w:basedOn w:val="a"/>
    <w:uiPriority w:val="34"/>
    <w:qFormat/>
    <w:rsid w:val="003567FA"/>
    <w:pPr>
      <w:ind w:left="720"/>
      <w:contextualSpacing/>
    </w:pPr>
  </w:style>
  <w:style w:type="character" w:styleId="aa">
    <w:name w:val="Intense Emphasis"/>
    <w:basedOn w:val="a0"/>
    <w:uiPriority w:val="21"/>
    <w:qFormat/>
    <w:rsid w:val="003567FA"/>
    <w:rPr>
      <w:i/>
      <w:iCs/>
      <w:color w:val="2F5496" w:themeColor="accent1" w:themeShade="BF"/>
    </w:rPr>
  </w:style>
  <w:style w:type="paragraph" w:styleId="ab">
    <w:name w:val="Intense Quote"/>
    <w:basedOn w:val="a"/>
    <w:next w:val="a"/>
    <w:link w:val="ac"/>
    <w:uiPriority w:val="30"/>
    <w:qFormat/>
    <w:rsid w:val="00356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7FA"/>
    <w:rPr>
      <w:i/>
      <w:iCs/>
      <w:color w:val="2F5496" w:themeColor="accent1" w:themeShade="BF"/>
    </w:rPr>
  </w:style>
  <w:style w:type="character" w:styleId="ad">
    <w:name w:val="Intense Reference"/>
    <w:basedOn w:val="a0"/>
    <w:uiPriority w:val="32"/>
    <w:qFormat/>
    <w:rsid w:val="003567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