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46E1" w14:textId="77777777" w:rsidR="00D34CBA" w:rsidRDefault="00D34CBA">
      <w:pPr>
        <w:rPr>
          <w:rFonts w:hint="eastAsia"/>
        </w:rPr>
      </w:pPr>
      <w:r>
        <w:rPr>
          <w:rFonts w:hint="eastAsia"/>
        </w:rPr>
        <w:t>咋们的拼音怎么写</w:t>
      </w:r>
    </w:p>
    <w:p w14:paraId="15EA4C83" w14:textId="77777777" w:rsidR="00D34CBA" w:rsidRDefault="00D34CBA">
      <w:pPr>
        <w:rPr>
          <w:rFonts w:hint="eastAsia"/>
        </w:rPr>
      </w:pPr>
      <w:r>
        <w:rPr>
          <w:rFonts w:hint="eastAsia"/>
        </w:rPr>
        <w:t>在汉语学习的过程中，很多人可能会遇到这样一个有趣的问题：“咋们”这个词的拼音该怎么写？实际上，“咋们”是方言中常用的一个词汇，在普通话里并不常见。它的主要使用地区包括中国北方的一些地方，尤其是东北地区。这个词语通常用来表示“我们”的意思，但带有一种更为亲切、非正式的感觉。</w:t>
      </w:r>
    </w:p>
    <w:p w14:paraId="269A7E0C" w14:textId="77777777" w:rsidR="00D34CBA" w:rsidRDefault="00D34CBA">
      <w:pPr>
        <w:rPr>
          <w:rFonts w:hint="eastAsia"/>
        </w:rPr>
      </w:pPr>
    </w:p>
    <w:p w14:paraId="78A63D01" w14:textId="77777777" w:rsidR="00D34CBA" w:rsidRDefault="00D34CBA">
      <w:pPr>
        <w:rPr>
          <w:rFonts w:hint="eastAsia"/>
        </w:rPr>
      </w:pPr>
    </w:p>
    <w:p w14:paraId="587E7DA1" w14:textId="77777777" w:rsidR="00D34CBA" w:rsidRDefault="00D34CBA">
      <w:pPr>
        <w:rPr>
          <w:rFonts w:hint="eastAsia"/>
        </w:rPr>
      </w:pPr>
      <w:r>
        <w:rPr>
          <w:rFonts w:hint="eastAsia"/>
        </w:rPr>
        <w:t>“咋们”的正确拼音</w:t>
      </w:r>
    </w:p>
    <w:p w14:paraId="6E1C3681" w14:textId="77777777" w:rsidR="00D34CBA" w:rsidRDefault="00D34CBA">
      <w:pPr>
        <w:rPr>
          <w:rFonts w:hint="eastAsia"/>
        </w:rPr>
      </w:pPr>
      <w:r>
        <w:rPr>
          <w:rFonts w:hint="eastAsia"/>
        </w:rPr>
        <w:t>根据汉语拼音规则，“咋们”的拼音应该是“zǎ men”。其中，“咋”的声调为第三声（上声），读作“zǎ”，而“们”则是一个轻声字，没有特定的声调标记。值得注意的是，“们”在很多情况下都是以轻声的形式出现，尤其是在与人称代词结合时，如“我们”、“你们”、“他们”等。</w:t>
      </w:r>
    </w:p>
    <w:p w14:paraId="52263F4E" w14:textId="77777777" w:rsidR="00D34CBA" w:rsidRDefault="00D34CBA">
      <w:pPr>
        <w:rPr>
          <w:rFonts w:hint="eastAsia"/>
        </w:rPr>
      </w:pPr>
    </w:p>
    <w:p w14:paraId="557FC375" w14:textId="77777777" w:rsidR="00D34CBA" w:rsidRDefault="00D34CBA">
      <w:pPr>
        <w:rPr>
          <w:rFonts w:hint="eastAsia"/>
        </w:rPr>
      </w:pPr>
    </w:p>
    <w:p w14:paraId="6B15FE32" w14:textId="77777777" w:rsidR="00D34CBA" w:rsidRDefault="00D34CBA">
      <w:pPr>
        <w:rPr>
          <w:rFonts w:hint="eastAsia"/>
        </w:rPr>
      </w:pPr>
      <w:r>
        <w:rPr>
          <w:rFonts w:hint="eastAsia"/>
        </w:rPr>
        <w:t>为何要了解“咋们”的拼音</w:t>
      </w:r>
    </w:p>
    <w:p w14:paraId="4D3C50CB" w14:textId="77777777" w:rsidR="00D34CBA" w:rsidRDefault="00D34CBA">
      <w:pPr>
        <w:rPr>
          <w:rFonts w:hint="eastAsia"/>
        </w:rPr>
      </w:pPr>
      <w:r>
        <w:rPr>
          <w:rFonts w:hint="eastAsia"/>
        </w:rPr>
        <w:t>了解和学习像“咋们”这样的方言词汇及其正确的拼音不仅能够增加对汉语语言多样性的认识，还可以帮助更好地理解不同地区的文化背景和社会习俗。对于那些对中国北方方言感兴趣的学习者来说，掌握这些词汇的发音和用法是提高听力理解和口语交流能力的有效途径之一。</w:t>
      </w:r>
    </w:p>
    <w:p w14:paraId="3F7BE493" w14:textId="77777777" w:rsidR="00D34CBA" w:rsidRDefault="00D34CBA">
      <w:pPr>
        <w:rPr>
          <w:rFonts w:hint="eastAsia"/>
        </w:rPr>
      </w:pPr>
    </w:p>
    <w:p w14:paraId="0C7D62D5" w14:textId="77777777" w:rsidR="00D34CBA" w:rsidRDefault="00D34CBA">
      <w:pPr>
        <w:rPr>
          <w:rFonts w:hint="eastAsia"/>
        </w:rPr>
      </w:pPr>
    </w:p>
    <w:p w14:paraId="19100ACF" w14:textId="77777777" w:rsidR="00D34CBA" w:rsidRDefault="00D34CBA">
      <w:pPr>
        <w:rPr>
          <w:rFonts w:hint="eastAsia"/>
        </w:rPr>
      </w:pPr>
      <w:r>
        <w:rPr>
          <w:rFonts w:hint="eastAsia"/>
        </w:rPr>
        <w:t>如何在日常对话中正确使用“咋们”</w:t>
      </w:r>
    </w:p>
    <w:p w14:paraId="1E62AE5B" w14:textId="77777777" w:rsidR="00D34CBA" w:rsidRDefault="00D34CBA">
      <w:pPr>
        <w:rPr>
          <w:rFonts w:hint="eastAsia"/>
        </w:rPr>
      </w:pPr>
      <w:r>
        <w:rPr>
          <w:rFonts w:hint="eastAsia"/>
        </w:rPr>
        <w:t>虽然“咋们”一词来源于方言，但在适当的语境下使用它可以增添谈话的亲切感和趣味性。比如，在和来自东北的朋友聊天时，适当运用一些当地的方言词汇可以拉近彼此的距离，使对话更加生动活泼。不过，也应注意场合和对象，确保不会因为使用不当而造成误解或冒犯。</w:t>
      </w:r>
    </w:p>
    <w:p w14:paraId="66DF98FD" w14:textId="77777777" w:rsidR="00D34CBA" w:rsidRDefault="00D34CBA">
      <w:pPr>
        <w:rPr>
          <w:rFonts w:hint="eastAsia"/>
        </w:rPr>
      </w:pPr>
    </w:p>
    <w:p w14:paraId="485DEEE2" w14:textId="77777777" w:rsidR="00D34CBA" w:rsidRDefault="00D34CBA">
      <w:pPr>
        <w:rPr>
          <w:rFonts w:hint="eastAsia"/>
        </w:rPr>
      </w:pPr>
    </w:p>
    <w:p w14:paraId="294D2B41" w14:textId="77777777" w:rsidR="00D34CBA" w:rsidRDefault="00D34CBA">
      <w:pPr>
        <w:rPr>
          <w:rFonts w:hint="eastAsia"/>
        </w:rPr>
      </w:pPr>
      <w:r>
        <w:rPr>
          <w:rFonts w:hint="eastAsia"/>
        </w:rPr>
        <w:t>方言学习的价值</w:t>
      </w:r>
    </w:p>
    <w:p w14:paraId="47A596BA" w14:textId="77777777" w:rsidR="00D34CBA" w:rsidRDefault="00D34CBA">
      <w:pPr>
        <w:rPr>
          <w:rFonts w:hint="eastAsia"/>
        </w:rPr>
      </w:pPr>
      <w:r>
        <w:rPr>
          <w:rFonts w:hint="eastAsia"/>
        </w:rPr>
        <w:t>方言不仅是语言的一部分，更是地域文化和历史的重要载体。通过学习方言，我们可以更深入地了解一个地方的独特魅力，以及其人民的生活方式和思维方式。因此，除了标准普通话之外，花时间去探索和学习不同的方言也是非常有意义的。</w:t>
      </w:r>
    </w:p>
    <w:p w14:paraId="6F860428" w14:textId="77777777" w:rsidR="00D34CBA" w:rsidRDefault="00D34CBA">
      <w:pPr>
        <w:rPr>
          <w:rFonts w:hint="eastAsia"/>
        </w:rPr>
      </w:pPr>
    </w:p>
    <w:p w14:paraId="40A2A007" w14:textId="77777777" w:rsidR="00D34CBA" w:rsidRDefault="00D34CBA">
      <w:pPr>
        <w:rPr>
          <w:rFonts w:hint="eastAsia"/>
        </w:rPr>
      </w:pPr>
      <w:r>
        <w:rPr>
          <w:rFonts w:hint="eastAsia"/>
        </w:rPr>
        <w:t>本文是由每日作文网(2345lzwz.com)为大家创作</w:t>
      </w:r>
    </w:p>
    <w:p w14:paraId="051C32C2" w14:textId="035A7762" w:rsidR="005E0706" w:rsidRDefault="005E0706"/>
    <w:sectPr w:rsidR="005E07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06"/>
    <w:rsid w:val="001B741B"/>
    <w:rsid w:val="005E0706"/>
    <w:rsid w:val="00D3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006641-BB9C-4F13-9367-D2ED1C03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7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7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7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7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7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7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7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7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7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7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7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7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706"/>
    <w:rPr>
      <w:rFonts w:cstheme="majorBidi"/>
      <w:color w:val="2F5496" w:themeColor="accent1" w:themeShade="BF"/>
      <w:sz w:val="28"/>
      <w:szCs w:val="28"/>
    </w:rPr>
  </w:style>
  <w:style w:type="character" w:customStyle="1" w:styleId="50">
    <w:name w:val="标题 5 字符"/>
    <w:basedOn w:val="a0"/>
    <w:link w:val="5"/>
    <w:uiPriority w:val="9"/>
    <w:semiHidden/>
    <w:rsid w:val="005E0706"/>
    <w:rPr>
      <w:rFonts w:cstheme="majorBidi"/>
      <w:color w:val="2F5496" w:themeColor="accent1" w:themeShade="BF"/>
      <w:sz w:val="24"/>
    </w:rPr>
  </w:style>
  <w:style w:type="character" w:customStyle="1" w:styleId="60">
    <w:name w:val="标题 6 字符"/>
    <w:basedOn w:val="a0"/>
    <w:link w:val="6"/>
    <w:uiPriority w:val="9"/>
    <w:semiHidden/>
    <w:rsid w:val="005E0706"/>
    <w:rPr>
      <w:rFonts w:cstheme="majorBidi"/>
      <w:b/>
      <w:bCs/>
      <w:color w:val="2F5496" w:themeColor="accent1" w:themeShade="BF"/>
    </w:rPr>
  </w:style>
  <w:style w:type="character" w:customStyle="1" w:styleId="70">
    <w:name w:val="标题 7 字符"/>
    <w:basedOn w:val="a0"/>
    <w:link w:val="7"/>
    <w:uiPriority w:val="9"/>
    <w:semiHidden/>
    <w:rsid w:val="005E0706"/>
    <w:rPr>
      <w:rFonts w:cstheme="majorBidi"/>
      <w:b/>
      <w:bCs/>
      <w:color w:val="595959" w:themeColor="text1" w:themeTint="A6"/>
    </w:rPr>
  </w:style>
  <w:style w:type="character" w:customStyle="1" w:styleId="80">
    <w:name w:val="标题 8 字符"/>
    <w:basedOn w:val="a0"/>
    <w:link w:val="8"/>
    <w:uiPriority w:val="9"/>
    <w:semiHidden/>
    <w:rsid w:val="005E0706"/>
    <w:rPr>
      <w:rFonts w:cstheme="majorBidi"/>
      <w:color w:val="595959" w:themeColor="text1" w:themeTint="A6"/>
    </w:rPr>
  </w:style>
  <w:style w:type="character" w:customStyle="1" w:styleId="90">
    <w:name w:val="标题 9 字符"/>
    <w:basedOn w:val="a0"/>
    <w:link w:val="9"/>
    <w:uiPriority w:val="9"/>
    <w:semiHidden/>
    <w:rsid w:val="005E0706"/>
    <w:rPr>
      <w:rFonts w:eastAsiaTheme="majorEastAsia" w:cstheme="majorBidi"/>
      <w:color w:val="595959" w:themeColor="text1" w:themeTint="A6"/>
    </w:rPr>
  </w:style>
  <w:style w:type="paragraph" w:styleId="a3">
    <w:name w:val="Title"/>
    <w:basedOn w:val="a"/>
    <w:next w:val="a"/>
    <w:link w:val="a4"/>
    <w:uiPriority w:val="10"/>
    <w:qFormat/>
    <w:rsid w:val="005E07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7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706"/>
    <w:pPr>
      <w:spacing w:before="160"/>
      <w:jc w:val="center"/>
    </w:pPr>
    <w:rPr>
      <w:i/>
      <w:iCs/>
      <w:color w:val="404040" w:themeColor="text1" w:themeTint="BF"/>
    </w:rPr>
  </w:style>
  <w:style w:type="character" w:customStyle="1" w:styleId="a8">
    <w:name w:val="引用 字符"/>
    <w:basedOn w:val="a0"/>
    <w:link w:val="a7"/>
    <w:uiPriority w:val="29"/>
    <w:rsid w:val="005E0706"/>
    <w:rPr>
      <w:i/>
      <w:iCs/>
      <w:color w:val="404040" w:themeColor="text1" w:themeTint="BF"/>
    </w:rPr>
  </w:style>
  <w:style w:type="paragraph" w:styleId="a9">
    <w:name w:val="List Paragraph"/>
    <w:basedOn w:val="a"/>
    <w:uiPriority w:val="34"/>
    <w:qFormat/>
    <w:rsid w:val="005E0706"/>
    <w:pPr>
      <w:ind w:left="720"/>
      <w:contextualSpacing/>
    </w:pPr>
  </w:style>
  <w:style w:type="character" w:styleId="aa">
    <w:name w:val="Intense Emphasis"/>
    <w:basedOn w:val="a0"/>
    <w:uiPriority w:val="21"/>
    <w:qFormat/>
    <w:rsid w:val="005E0706"/>
    <w:rPr>
      <w:i/>
      <w:iCs/>
      <w:color w:val="2F5496" w:themeColor="accent1" w:themeShade="BF"/>
    </w:rPr>
  </w:style>
  <w:style w:type="paragraph" w:styleId="ab">
    <w:name w:val="Intense Quote"/>
    <w:basedOn w:val="a"/>
    <w:next w:val="a"/>
    <w:link w:val="ac"/>
    <w:uiPriority w:val="30"/>
    <w:qFormat/>
    <w:rsid w:val="005E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706"/>
    <w:rPr>
      <w:i/>
      <w:iCs/>
      <w:color w:val="2F5496" w:themeColor="accent1" w:themeShade="BF"/>
    </w:rPr>
  </w:style>
  <w:style w:type="character" w:styleId="ad">
    <w:name w:val="Intense Reference"/>
    <w:basedOn w:val="a0"/>
    <w:uiPriority w:val="32"/>
    <w:qFormat/>
    <w:rsid w:val="005E07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