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0AB9" w14:textId="77777777" w:rsidR="001832EF" w:rsidRDefault="001832EF">
      <w:pPr>
        <w:rPr>
          <w:rFonts w:hint="eastAsia"/>
        </w:rPr>
      </w:pPr>
      <w:r>
        <w:rPr>
          <w:rFonts w:hint="eastAsia"/>
        </w:rPr>
        <w:t>匀称的概念</w:t>
      </w:r>
    </w:p>
    <w:p w14:paraId="3779CF66" w14:textId="77777777" w:rsidR="001832EF" w:rsidRDefault="001832EF">
      <w:pPr>
        <w:rPr>
          <w:rFonts w:hint="eastAsia"/>
        </w:rPr>
      </w:pPr>
      <w:r>
        <w:rPr>
          <w:rFonts w:hint="eastAsia"/>
        </w:rPr>
        <w:t>匀称，拼音为“yún chèn”，指的是物体或形状在各部分之间保持平衡和谐的状态。这种状态可以体现在视觉艺术、建筑设计、人体美学等多个领域。匀称不仅仅是一个美学概念，它同样适用于描述事物内部结构的合理性与效率。例如，在自然界中，许多生物体的生长模式遵循着某种匀称原则，以达到最佳的功能性和生存优势。</w:t>
      </w:r>
    </w:p>
    <w:p w14:paraId="0FDB7901" w14:textId="77777777" w:rsidR="001832EF" w:rsidRDefault="001832EF">
      <w:pPr>
        <w:rPr>
          <w:rFonts w:hint="eastAsia"/>
        </w:rPr>
      </w:pPr>
    </w:p>
    <w:p w14:paraId="1981221C" w14:textId="77777777" w:rsidR="001832EF" w:rsidRDefault="001832EF">
      <w:pPr>
        <w:rPr>
          <w:rFonts w:hint="eastAsia"/>
        </w:rPr>
      </w:pPr>
    </w:p>
    <w:p w14:paraId="2C519A27" w14:textId="77777777" w:rsidR="001832EF" w:rsidRDefault="001832EF">
      <w:pPr>
        <w:rPr>
          <w:rFonts w:hint="eastAsia"/>
        </w:rPr>
      </w:pPr>
      <w:r>
        <w:rPr>
          <w:rFonts w:hint="eastAsia"/>
        </w:rPr>
        <w:t>匀称在艺术中的体现</w:t>
      </w:r>
    </w:p>
    <w:p w14:paraId="21A86877" w14:textId="77777777" w:rsidR="001832EF" w:rsidRDefault="001832EF">
      <w:pPr>
        <w:rPr>
          <w:rFonts w:hint="eastAsia"/>
        </w:rPr>
      </w:pPr>
      <w:r>
        <w:rPr>
          <w:rFonts w:hint="eastAsia"/>
        </w:rPr>
        <w:t>在艺术创作方面，匀称是构成美感的重要元素之一。无论是绘画、雕塑还是建筑，艺术家们常常追求作品各部分之间的比例协调和整体的和谐美。比如，古希腊时期的雕像以其对人体比例的精确把握而闻名，展示了人体各部位间完美的匀称关系。这样的作品不仅体现了当时人们对美的追求，也反映了他们对人体结构深刻的理解。</w:t>
      </w:r>
    </w:p>
    <w:p w14:paraId="58261947" w14:textId="77777777" w:rsidR="001832EF" w:rsidRDefault="001832EF">
      <w:pPr>
        <w:rPr>
          <w:rFonts w:hint="eastAsia"/>
        </w:rPr>
      </w:pPr>
    </w:p>
    <w:p w14:paraId="6DDEF3E8" w14:textId="77777777" w:rsidR="001832EF" w:rsidRDefault="001832EF">
      <w:pPr>
        <w:rPr>
          <w:rFonts w:hint="eastAsia"/>
        </w:rPr>
      </w:pPr>
    </w:p>
    <w:p w14:paraId="3C280FD4" w14:textId="77777777" w:rsidR="001832EF" w:rsidRDefault="001832EF">
      <w:pPr>
        <w:rPr>
          <w:rFonts w:hint="eastAsia"/>
        </w:rPr>
      </w:pPr>
      <w:r>
        <w:rPr>
          <w:rFonts w:hint="eastAsia"/>
        </w:rPr>
        <w:t>匀称在日常生活中的应用</w:t>
      </w:r>
    </w:p>
    <w:p w14:paraId="17330931" w14:textId="77777777" w:rsidR="001832EF" w:rsidRDefault="001832EF">
      <w:pPr>
        <w:rPr>
          <w:rFonts w:hint="eastAsia"/>
        </w:rPr>
      </w:pPr>
      <w:r>
        <w:rPr>
          <w:rFonts w:hint="eastAsia"/>
        </w:rPr>
        <w:t>在日常生活中，我们也不难发现匀称的应用。从家具设计到服装搭配，再到个人形象塑造，匀称的原则无处不在。一个匀称的设计不仅能提供视觉上的享受，还能增强物品的功能性。例如，一把设计匀称的椅子既能满足人们对其外观的期待，也能确保使用的舒适度。同样地，在选择衣物时，了解自身身材特点并根据匀称原则挑选合适的款式，可以有效提升个人魅力。</w:t>
      </w:r>
    </w:p>
    <w:p w14:paraId="0ADD35BF" w14:textId="77777777" w:rsidR="001832EF" w:rsidRDefault="001832EF">
      <w:pPr>
        <w:rPr>
          <w:rFonts w:hint="eastAsia"/>
        </w:rPr>
      </w:pPr>
    </w:p>
    <w:p w14:paraId="002EDFD0" w14:textId="77777777" w:rsidR="001832EF" w:rsidRDefault="001832EF">
      <w:pPr>
        <w:rPr>
          <w:rFonts w:hint="eastAsia"/>
        </w:rPr>
      </w:pPr>
    </w:p>
    <w:p w14:paraId="1C26DB37" w14:textId="77777777" w:rsidR="001832EF" w:rsidRDefault="001832EF">
      <w:pPr>
        <w:rPr>
          <w:rFonts w:hint="eastAsia"/>
        </w:rPr>
      </w:pPr>
      <w:r>
        <w:rPr>
          <w:rFonts w:hint="eastAsia"/>
        </w:rPr>
        <w:t>匀称与健康</w:t>
      </w:r>
    </w:p>
    <w:p w14:paraId="7AD2CF7B" w14:textId="77777777" w:rsidR="001832EF" w:rsidRDefault="001832EF">
      <w:pPr>
        <w:rPr>
          <w:rFonts w:hint="eastAsia"/>
        </w:rPr>
      </w:pPr>
      <w:r>
        <w:rPr>
          <w:rFonts w:hint="eastAsia"/>
        </w:rPr>
        <w:t>匀称还与人的健康息息相关。医学研究表明，身体各部位的匀称发展有助于提高身体机能，减少受伤的风险。特别是在体育训练中，教练员会特别强调运动员的身体要均匀发展，避免某一侧肌肉过度发达而另一侧相对薄弱的情况出现。这是因为身体各部位力量均衡分布，能够保证运动过程中动作的准确性和流畅性，进而提高运动表现。</w:t>
      </w:r>
    </w:p>
    <w:p w14:paraId="20D86F26" w14:textId="77777777" w:rsidR="001832EF" w:rsidRDefault="001832EF">
      <w:pPr>
        <w:rPr>
          <w:rFonts w:hint="eastAsia"/>
        </w:rPr>
      </w:pPr>
    </w:p>
    <w:p w14:paraId="12CB7B21" w14:textId="77777777" w:rsidR="001832EF" w:rsidRDefault="001832EF">
      <w:pPr>
        <w:rPr>
          <w:rFonts w:hint="eastAsia"/>
        </w:rPr>
      </w:pPr>
    </w:p>
    <w:p w14:paraId="524CEBBC" w14:textId="77777777" w:rsidR="001832EF" w:rsidRDefault="001832EF">
      <w:pPr>
        <w:rPr>
          <w:rFonts w:hint="eastAsia"/>
        </w:rPr>
      </w:pPr>
      <w:r>
        <w:rPr>
          <w:rFonts w:hint="eastAsia"/>
        </w:rPr>
        <w:t>最后的总结</w:t>
      </w:r>
    </w:p>
    <w:p w14:paraId="11CEE4DB" w14:textId="77777777" w:rsidR="001832EF" w:rsidRDefault="001832EF">
      <w:pPr>
        <w:rPr>
          <w:rFonts w:hint="eastAsia"/>
        </w:rPr>
      </w:pPr>
      <w:r>
        <w:rPr>
          <w:rFonts w:hint="eastAsia"/>
        </w:rPr>
        <w:t>匀称是一种既简单又复杂的概念，它贯穿于我们的生活各个方面，从自然界的生物结构到人类社会的艺术创作、日常用品设计乃至健康管理。理解和运用匀称原则，不仅可以帮助我们创造更美好的生活环境，也有助于促进身心健康和个人发展。无论是在追求外在美还是内在和谐的过程中，匀称都扮演着不可或缺的角色。</w:t>
      </w:r>
    </w:p>
    <w:p w14:paraId="144546FC" w14:textId="77777777" w:rsidR="001832EF" w:rsidRDefault="001832EF">
      <w:pPr>
        <w:rPr>
          <w:rFonts w:hint="eastAsia"/>
        </w:rPr>
      </w:pPr>
    </w:p>
    <w:p w14:paraId="449777E9" w14:textId="77777777" w:rsidR="001832EF" w:rsidRDefault="00183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35A3A" w14:textId="40C0EED7" w:rsidR="004B5208" w:rsidRDefault="004B5208"/>
    <w:sectPr w:rsidR="004B5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8"/>
    <w:rsid w:val="001832EF"/>
    <w:rsid w:val="001B741B"/>
    <w:rsid w:val="004B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8E200-94F5-46B3-ABA3-F06983D5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