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6B6D" w14:textId="77777777" w:rsidR="00CE3CD4" w:rsidRDefault="00CE3CD4">
      <w:pPr>
        <w:rPr>
          <w:rFonts w:hint="eastAsia"/>
        </w:rPr>
      </w:pPr>
      <w:r>
        <w:rPr>
          <w:rFonts w:hint="eastAsia"/>
        </w:rPr>
        <w:t>则的拼音乱：一个独特的语言现象</w:t>
      </w:r>
    </w:p>
    <w:p w14:paraId="3A3484FB" w14:textId="77777777" w:rsidR="00CE3CD4" w:rsidRDefault="00CE3CD4">
      <w:pPr>
        <w:rPr>
          <w:rFonts w:hint="eastAsia"/>
        </w:rPr>
      </w:pPr>
      <w:r>
        <w:rPr>
          <w:rFonts w:hint="eastAsia"/>
        </w:rPr>
        <w:t>在汉语学习的过程中，我们经常会遇到各种有趣的现象。其中，“则的拼音乱”这个概念虽然不是正式的语言学术语，但它形象地描述了一种常见的错误类型——即在书写或输入汉字“则”的时候，容易将其拼音混淆。这种现象不仅反映了汉语拼音学习中的一些难点，也揭示了人们在记忆和使用语言时的心理特征。</w:t>
      </w:r>
    </w:p>
    <w:p w14:paraId="6F2F91AD" w14:textId="77777777" w:rsidR="00CE3CD4" w:rsidRDefault="00CE3CD4">
      <w:pPr>
        <w:rPr>
          <w:rFonts w:hint="eastAsia"/>
        </w:rPr>
      </w:pPr>
    </w:p>
    <w:p w14:paraId="57008AE7" w14:textId="77777777" w:rsidR="00CE3CD4" w:rsidRDefault="00CE3CD4">
      <w:pPr>
        <w:rPr>
          <w:rFonts w:hint="eastAsia"/>
        </w:rPr>
      </w:pPr>
    </w:p>
    <w:p w14:paraId="33324FB5" w14:textId="77777777" w:rsidR="00CE3CD4" w:rsidRDefault="00CE3CD4">
      <w:pPr>
        <w:rPr>
          <w:rFonts w:hint="eastAsia"/>
        </w:rPr>
      </w:pPr>
      <w:r>
        <w:rPr>
          <w:rFonts w:hint="eastAsia"/>
        </w:rPr>
        <w:t>拼音规则与挑战</w:t>
      </w:r>
    </w:p>
    <w:p w14:paraId="15394E05" w14:textId="77777777" w:rsidR="00CE3CD4" w:rsidRDefault="00CE3CD4">
      <w:pPr>
        <w:rPr>
          <w:rFonts w:hint="eastAsia"/>
        </w:rPr>
      </w:pPr>
      <w:r>
        <w:rPr>
          <w:rFonts w:hint="eastAsia"/>
        </w:rPr>
        <w:t>汉语拼音是学习汉语的重要工具，它为非母语使用者提供了一个有效的途径来掌握汉字的发音。然而，在实际应用中，由于相似音素的存在以及个别音节的记忆难度，像“则（zé）”这样的字往往容易与其他字混淆。例如，“责（zé）”、“择（zé）”，它们都拥有相同的拼音“zé”，这增加了学习者正确区分这些字的难度。</w:t>
      </w:r>
    </w:p>
    <w:p w14:paraId="1B197778" w14:textId="77777777" w:rsidR="00CE3CD4" w:rsidRDefault="00CE3CD4">
      <w:pPr>
        <w:rPr>
          <w:rFonts w:hint="eastAsia"/>
        </w:rPr>
      </w:pPr>
    </w:p>
    <w:p w14:paraId="6213AEAC" w14:textId="77777777" w:rsidR="00CE3CD4" w:rsidRDefault="00CE3CD4">
      <w:pPr>
        <w:rPr>
          <w:rFonts w:hint="eastAsia"/>
        </w:rPr>
      </w:pPr>
    </w:p>
    <w:p w14:paraId="114EE2DC" w14:textId="77777777" w:rsidR="00CE3CD4" w:rsidRDefault="00CE3CD4">
      <w:pPr>
        <w:rPr>
          <w:rFonts w:hint="eastAsia"/>
        </w:rPr>
      </w:pPr>
      <w:r>
        <w:rPr>
          <w:rFonts w:hint="eastAsia"/>
        </w:rPr>
        <w:t>误用实例分析</w:t>
      </w:r>
    </w:p>
    <w:p w14:paraId="337170A4" w14:textId="77777777" w:rsidR="00CE3CD4" w:rsidRDefault="00CE3CD4">
      <w:pPr>
        <w:rPr>
          <w:rFonts w:hint="eastAsia"/>
        </w:rPr>
      </w:pPr>
      <w:r>
        <w:rPr>
          <w:rFonts w:hint="eastAsia"/>
        </w:rPr>
        <w:t>具体来说，在快速书写或打字过程中，“则”的拼音可能被误写为其他同音字的拼音，导致理解上的混乱。比如，当提到“原则”这个词时，如果将“原zé”误写作“原责”，那么整个句子的意思就会发生改变。这种情况不仅影响了信息传递的准确性，也在一定程度上反映了学习者对汉字的理解深度。</w:t>
      </w:r>
    </w:p>
    <w:p w14:paraId="3A0BDEE3" w14:textId="77777777" w:rsidR="00CE3CD4" w:rsidRDefault="00CE3CD4">
      <w:pPr>
        <w:rPr>
          <w:rFonts w:hint="eastAsia"/>
        </w:rPr>
      </w:pPr>
    </w:p>
    <w:p w14:paraId="68FCADFD" w14:textId="77777777" w:rsidR="00CE3CD4" w:rsidRDefault="00CE3CD4">
      <w:pPr>
        <w:rPr>
          <w:rFonts w:hint="eastAsia"/>
        </w:rPr>
      </w:pPr>
    </w:p>
    <w:p w14:paraId="148C2DB3" w14:textId="77777777" w:rsidR="00CE3CD4" w:rsidRDefault="00CE3CD4">
      <w:pPr>
        <w:rPr>
          <w:rFonts w:hint="eastAsia"/>
        </w:rPr>
      </w:pPr>
      <w:r>
        <w:rPr>
          <w:rFonts w:hint="eastAsia"/>
        </w:rPr>
        <w:t>克服方法与策略</w:t>
      </w:r>
    </w:p>
    <w:p w14:paraId="4A0DDD70" w14:textId="77777777" w:rsidR="00CE3CD4" w:rsidRDefault="00CE3CD4">
      <w:pPr>
        <w:rPr>
          <w:rFonts w:hint="eastAsia"/>
        </w:rPr>
      </w:pPr>
      <w:r>
        <w:rPr>
          <w:rFonts w:hint="eastAsia"/>
        </w:rPr>
        <w:t>为了克服这类问题，学习者可以采用多种策略。加强对常用词汇的记忆，尤其是那些容易混淆的词组。通过阅读和写作实践来增强语感，提高识别和正确使用词语的能力。利用现代技术手段，如语音输入法和在线词典，也可以有效地减少此类错误的发生。</w:t>
      </w:r>
    </w:p>
    <w:p w14:paraId="214F70F2" w14:textId="77777777" w:rsidR="00CE3CD4" w:rsidRDefault="00CE3CD4">
      <w:pPr>
        <w:rPr>
          <w:rFonts w:hint="eastAsia"/>
        </w:rPr>
      </w:pPr>
    </w:p>
    <w:p w14:paraId="21F12736" w14:textId="77777777" w:rsidR="00CE3CD4" w:rsidRDefault="00CE3CD4">
      <w:pPr>
        <w:rPr>
          <w:rFonts w:hint="eastAsia"/>
        </w:rPr>
      </w:pPr>
    </w:p>
    <w:p w14:paraId="54861E7D" w14:textId="77777777" w:rsidR="00CE3CD4" w:rsidRDefault="00CE3CD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A2F4BC3" w14:textId="77777777" w:rsidR="00CE3CD4" w:rsidRDefault="00CE3CD4">
      <w:pPr>
        <w:rPr>
          <w:rFonts w:hint="eastAsia"/>
        </w:rPr>
      </w:pPr>
      <w:r>
        <w:rPr>
          <w:rFonts w:hint="eastAsia"/>
        </w:rPr>
        <w:t>“则的拼音乱”虽然是一个小问题，但它涉及到汉语学习中的重要方面——准确性和精确性。通过对这一现象的研究和讨论，不仅能帮助汉语学习者更好地掌握语言技能，也能促进教育工作者开发出更有效的教学方法。未来，随着技术的发展和教育资源的丰富，相信会有更多的创新方式来解决类似的学习难题，使汉语学习变得更加轻松愉快。</w:t>
      </w:r>
    </w:p>
    <w:p w14:paraId="7BBB16E8" w14:textId="77777777" w:rsidR="00CE3CD4" w:rsidRDefault="00CE3CD4">
      <w:pPr>
        <w:rPr>
          <w:rFonts w:hint="eastAsia"/>
        </w:rPr>
      </w:pPr>
    </w:p>
    <w:p w14:paraId="09507FE4" w14:textId="77777777" w:rsidR="00CE3CD4" w:rsidRDefault="00CE3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5064A" w14:textId="41B9A089" w:rsidR="005D6C8C" w:rsidRDefault="005D6C8C"/>
    <w:sectPr w:rsidR="005D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8C"/>
    <w:rsid w:val="001B741B"/>
    <w:rsid w:val="005D6C8C"/>
    <w:rsid w:val="00C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CF77F-AEB2-4590-8ED8-A6016228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