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8052" w14:textId="77777777" w:rsidR="009D0C04" w:rsidRDefault="009D0C04">
      <w:pPr>
        <w:rPr>
          <w:rFonts w:hint="eastAsia"/>
        </w:rPr>
      </w:pPr>
      <w:r>
        <w:rPr>
          <w:rFonts w:hint="eastAsia"/>
        </w:rPr>
        <w:t>凿的拼音组词是什么</w:t>
      </w:r>
    </w:p>
    <w:p w14:paraId="7E5BC38A" w14:textId="77777777" w:rsidR="009D0C04" w:rsidRDefault="009D0C04">
      <w:pPr>
        <w:rPr>
          <w:rFonts w:hint="eastAsia"/>
        </w:rPr>
      </w:pPr>
      <w:r>
        <w:rPr>
          <w:rFonts w:hint="eastAsia"/>
        </w:rPr>
        <w:t>当我们谈论到“凿”的拼音组词时，首先需要明确的是“凿”这个字在汉语中的基本含义及其拼音。根据现代汉语的标准，“凿”字的拼音是“záo”。它既可以作为名词也可以作为动词使用。作为名词时，指的是用于挖掘或打孔的工具；作为动词时，则表示利用这样的工具进行作业的行为。</w:t>
      </w:r>
    </w:p>
    <w:p w14:paraId="679D4C74" w14:textId="77777777" w:rsidR="009D0C04" w:rsidRDefault="009D0C04">
      <w:pPr>
        <w:rPr>
          <w:rFonts w:hint="eastAsia"/>
        </w:rPr>
      </w:pPr>
    </w:p>
    <w:p w14:paraId="24A8C609" w14:textId="77777777" w:rsidR="009D0C04" w:rsidRDefault="009D0C04">
      <w:pPr>
        <w:rPr>
          <w:rFonts w:hint="eastAsia"/>
        </w:rPr>
      </w:pPr>
    </w:p>
    <w:p w14:paraId="231353AC" w14:textId="77777777" w:rsidR="009D0C04" w:rsidRDefault="009D0C04">
      <w:pPr>
        <w:rPr>
          <w:rFonts w:hint="eastAsia"/>
        </w:rPr>
      </w:pPr>
      <w:r>
        <w:rPr>
          <w:rFonts w:hint="eastAsia"/>
        </w:rPr>
        <w:t>关于“凿”的名词性应用及组词</w:t>
      </w:r>
    </w:p>
    <w:p w14:paraId="35FF646F" w14:textId="77777777" w:rsidR="009D0C04" w:rsidRDefault="009D0C04">
      <w:pPr>
        <w:rPr>
          <w:rFonts w:hint="eastAsia"/>
        </w:rPr>
      </w:pPr>
      <w:r>
        <w:rPr>
          <w:rFonts w:hint="eastAsia"/>
        </w:rPr>
        <w:t>从名词的角度来看，“凿”可以和其他词组合成新的词汇，比如“凿子”，这是指一种具有尖锐刃口的手工工具，主要用于雕刻或者在硬质材料上钻孔。还有“凿岩机”，这是一种专门用来破碎岩石和坚硬物质的机械设备，在建筑、采矿等行业中广泛应用。这些词语不仅体现了“凿”在实际生活中的具体应用，也展示了人类为了适应不同工作环境和技术要求所做出的创新。</w:t>
      </w:r>
    </w:p>
    <w:p w14:paraId="6203BE84" w14:textId="77777777" w:rsidR="009D0C04" w:rsidRDefault="009D0C04">
      <w:pPr>
        <w:rPr>
          <w:rFonts w:hint="eastAsia"/>
        </w:rPr>
      </w:pPr>
    </w:p>
    <w:p w14:paraId="4B9180D8" w14:textId="77777777" w:rsidR="009D0C04" w:rsidRDefault="009D0C04">
      <w:pPr>
        <w:rPr>
          <w:rFonts w:hint="eastAsia"/>
        </w:rPr>
      </w:pPr>
    </w:p>
    <w:p w14:paraId="723FF89C" w14:textId="77777777" w:rsidR="009D0C04" w:rsidRDefault="009D0C04">
      <w:pPr>
        <w:rPr>
          <w:rFonts w:hint="eastAsia"/>
        </w:rPr>
      </w:pPr>
      <w:r>
        <w:rPr>
          <w:rFonts w:hint="eastAsia"/>
        </w:rPr>
        <w:t>“凿”作为动词的应用与组词</w:t>
      </w:r>
    </w:p>
    <w:p w14:paraId="51565962" w14:textId="77777777" w:rsidR="009D0C04" w:rsidRDefault="009D0C04">
      <w:pPr>
        <w:rPr>
          <w:rFonts w:hint="eastAsia"/>
        </w:rPr>
      </w:pPr>
      <w:r>
        <w:rPr>
          <w:rFonts w:hint="eastAsia"/>
        </w:rPr>
        <w:t>当“凿”作为动词使用时，同样能够与其他词语组成富有意义的新词。例如，“开凿”意味着开始一个新的挖掘工程，像开凿运河、隧道等大型项目；“雕凿”则是指通过精细地削减材料来创造艺术品的过程，通常涉及到石材、木材等材质的处理。这些词汇不仅反映了“凿”的基础含义，还揭示了其背后蕴含的文化价值和技术进步。</w:t>
      </w:r>
    </w:p>
    <w:p w14:paraId="0FB8B26C" w14:textId="77777777" w:rsidR="009D0C04" w:rsidRDefault="009D0C04">
      <w:pPr>
        <w:rPr>
          <w:rFonts w:hint="eastAsia"/>
        </w:rPr>
      </w:pPr>
    </w:p>
    <w:p w14:paraId="4057EB83" w14:textId="77777777" w:rsidR="009D0C04" w:rsidRDefault="009D0C04">
      <w:pPr>
        <w:rPr>
          <w:rFonts w:hint="eastAsia"/>
        </w:rPr>
      </w:pPr>
    </w:p>
    <w:p w14:paraId="0B593823" w14:textId="77777777" w:rsidR="009D0C04" w:rsidRDefault="009D0C04">
      <w:pPr>
        <w:rPr>
          <w:rFonts w:hint="eastAsia"/>
        </w:rPr>
      </w:pPr>
      <w:r>
        <w:rPr>
          <w:rFonts w:hint="eastAsia"/>
        </w:rPr>
        <w:t>文化背景下的“凿”</w:t>
      </w:r>
    </w:p>
    <w:p w14:paraId="28ABB00E" w14:textId="77777777" w:rsidR="009D0C04" w:rsidRDefault="009D0C04">
      <w:pPr>
        <w:rPr>
          <w:rFonts w:hint="eastAsia"/>
        </w:rPr>
      </w:pPr>
      <w:r>
        <w:rPr>
          <w:rFonts w:hint="eastAsia"/>
        </w:rPr>
        <w:t>在中国传统文化里，“凿”不仅仅是一个简单的工具或动作，它还承载着深厚的文化意义。例如，《易经》中有“山附于地剥，上以厚下安宅”之说，这里的“剥”就有剥离、凿刻之意，象征着去除浮华，回归本质的精神追求。在古代建筑艺术中，石匠们通过精湛的凿技将冰冷的石头转化为灵动的艺术品，如云冈石窟、龙门石窟中的佛像，都是古代工匠智慧与技艺的结晶。</w:t>
      </w:r>
    </w:p>
    <w:p w14:paraId="266A19BB" w14:textId="77777777" w:rsidR="009D0C04" w:rsidRDefault="009D0C04">
      <w:pPr>
        <w:rPr>
          <w:rFonts w:hint="eastAsia"/>
        </w:rPr>
      </w:pPr>
    </w:p>
    <w:p w14:paraId="2A9EB29E" w14:textId="77777777" w:rsidR="009D0C04" w:rsidRDefault="009D0C04">
      <w:pPr>
        <w:rPr>
          <w:rFonts w:hint="eastAsia"/>
        </w:rPr>
      </w:pPr>
    </w:p>
    <w:p w14:paraId="4FB0F69E" w14:textId="77777777" w:rsidR="009D0C04" w:rsidRDefault="009D0C04">
      <w:pPr>
        <w:rPr>
          <w:rFonts w:hint="eastAsia"/>
        </w:rPr>
      </w:pPr>
      <w:r>
        <w:rPr>
          <w:rFonts w:hint="eastAsia"/>
        </w:rPr>
        <w:t>最后的总结</w:t>
      </w:r>
    </w:p>
    <w:p w14:paraId="3F32550B" w14:textId="77777777" w:rsidR="009D0C04" w:rsidRDefault="009D0C04">
      <w:pPr>
        <w:rPr>
          <w:rFonts w:hint="eastAsia"/>
        </w:rPr>
      </w:pPr>
      <w:r>
        <w:rPr>
          <w:rFonts w:hint="eastAsia"/>
        </w:rPr>
        <w:t>“凿”的拼音组词丰富多样，无论是作为名词还是动词，都紧密关联着人们的日常生活和社会发展。从古老的技艺传承到现代社会的技术革新，“凿”这一概念始终贯穿其中，见证着人类文明的进步与发展。通过对“凿”及相关词汇的学习，我们不仅能加深对中国语言文化的理解，也能从中体会到古人对于自然界的深刻洞察力以及无限创造力。</w:t>
      </w:r>
    </w:p>
    <w:p w14:paraId="47828F92" w14:textId="77777777" w:rsidR="009D0C04" w:rsidRDefault="009D0C04">
      <w:pPr>
        <w:rPr>
          <w:rFonts w:hint="eastAsia"/>
        </w:rPr>
      </w:pPr>
    </w:p>
    <w:p w14:paraId="58FBDCB8" w14:textId="77777777" w:rsidR="009D0C04" w:rsidRDefault="009D0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27FCA" w14:textId="76CAB12C" w:rsidR="006221AE" w:rsidRDefault="006221AE"/>
    <w:sectPr w:rsidR="00622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AE"/>
    <w:rsid w:val="001B741B"/>
    <w:rsid w:val="006221AE"/>
    <w:rsid w:val="009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1519-8BBC-4D8E-8042-8439918A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