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8D3F5" w14:textId="77777777" w:rsidR="00F00850" w:rsidRDefault="00F00850">
      <w:pPr>
        <w:rPr>
          <w:rFonts w:hint="eastAsia"/>
        </w:rPr>
      </w:pPr>
      <w:r>
        <w:rPr>
          <w:rFonts w:hint="eastAsia"/>
        </w:rPr>
        <w:t>凿拼音组词部首怎么写</w:t>
      </w:r>
    </w:p>
    <w:p w14:paraId="0CA6ACC1" w14:textId="77777777" w:rsidR="00F00850" w:rsidRDefault="00F00850">
      <w:pPr>
        <w:rPr>
          <w:rFonts w:hint="eastAsia"/>
        </w:rPr>
      </w:pPr>
    </w:p>
    <w:p w14:paraId="753CB277" w14:textId="77777777" w:rsidR="00F00850" w:rsidRDefault="00F00850">
      <w:pPr>
        <w:rPr>
          <w:rFonts w:hint="eastAsia"/>
        </w:rPr>
      </w:pPr>
      <w:r>
        <w:rPr>
          <w:rFonts w:hint="eastAsia"/>
        </w:rPr>
        <w:t>“凿”字的拼音是záo，属于第四声。它是一个比较常见的汉字，主要用于表示用工具在物体上打出孔洞或刻出形状的动作，也可引申为明确、确实的意思。</w:t>
      </w:r>
    </w:p>
    <w:p w14:paraId="335C92EF" w14:textId="77777777" w:rsidR="00F00850" w:rsidRDefault="00F00850">
      <w:pPr>
        <w:rPr>
          <w:rFonts w:hint="eastAsia"/>
        </w:rPr>
      </w:pPr>
    </w:p>
    <w:p w14:paraId="4CFEE126" w14:textId="77777777" w:rsidR="00F00850" w:rsidRDefault="00F00850">
      <w:pPr>
        <w:rPr>
          <w:rFonts w:hint="eastAsia"/>
        </w:rPr>
      </w:pPr>
    </w:p>
    <w:p w14:paraId="2F0DB29B" w14:textId="77777777" w:rsidR="00F00850" w:rsidRDefault="00F00850">
      <w:pPr>
        <w:rPr>
          <w:rFonts w:hint="eastAsia"/>
        </w:rPr>
      </w:pPr>
      <w:r>
        <w:rPr>
          <w:rFonts w:hint="eastAsia"/>
        </w:rPr>
        <w:t>“凿”的基本解释与用法</w:t>
      </w:r>
    </w:p>
    <w:p w14:paraId="2E50897A" w14:textId="77777777" w:rsidR="00F00850" w:rsidRDefault="00F00850">
      <w:pPr>
        <w:rPr>
          <w:rFonts w:hint="eastAsia"/>
        </w:rPr>
      </w:pPr>
    </w:p>
    <w:p w14:paraId="1DBDA258" w14:textId="77777777" w:rsidR="00F00850" w:rsidRDefault="00F00850">
      <w:pPr>
        <w:rPr>
          <w:rFonts w:hint="eastAsia"/>
        </w:rPr>
      </w:pPr>
      <w:r>
        <w:rPr>
          <w:rFonts w:hint="eastAsia"/>
        </w:rPr>
        <w:t>“凿”作为动词时，通常指使用凿子等工具在木头、石头或墙壁上打孔、雕刻。例如：“他在墙上凿了一个洞。”也可以用于比喻，如“言之凿凿”，表示说话有根有据，非常确凿。</w:t>
      </w:r>
    </w:p>
    <w:p w14:paraId="0758E630" w14:textId="77777777" w:rsidR="00F00850" w:rsidRDefault="00F00850">
      <w:pPr>
        <w:rPr>
          <w:rFonts w:hint="eastAsia"/>
        </w:rPr>
      </w:pPr>
    </w:p>
    <w:p w14:paraId="66EA8085" w14:textId="77777777" w:rsidR="00F00850" w:rsidRDefault="00F00850">
      <w:pPr>
        <w:rPr>
          <w:rFonts w:hint="eastAsia"/>
        </w:rPr>
      </w:pPr>
    </w:p>
    <w:p w14:paraId="4768BD3B" w14:textId="77777777" w:rsidR="00F00850" w:rsidRDefault="00F00850">
      <w:pPr>
        <w:rPr>
          <w:rFonts w:hint="eastAsia"/>
        </w:rPr>
      </w:pPr>
      <w:r>
        <w:rPr>
          <w:rFonts w:hint="eastAsia"/>
        </w:rPr>
        <w:t>“凿”的组词方式</w:t>
      </w:r>
    </w:p>
    <w:p w14:paraId="1209C0D9" w14:textId="77777777" w:rsidR="00F00850" w:rsidRDefault="00F00850">
      <w:pPr>
        <w:rPr>
          <w:rFonts w:hint="eastAsia"/>
        </w:rPr>
      </w:pPr>
    </w:p>
    <w:p w14:paraId="5D21DA95" w14:textId="77777777" w:rsidR="00F00850" w:rsidRDefault="00F00850">
      <w:pPr>
        <w:rPr>
          <w:rFonts w:hint="eastAsia"/>
        </w:rPr>
      </w:pPr>
      <w:r>
        <w:rPr>
          <w:rFonts w:hint="eastAsia"/>
        </w:rPr>
        <w:t>“凿”可以组成许多词语，涵盖动词、形容词甚至名词用法。常见的组词有“开凿”、“凿井”、“凿壁偷光”、“凿空”等。这些词语大多围绕其本义展开，也有的延伸至抽象意义，比如“凿壁偷光”讲述的是刻苦学习的故事。</w:t>
      </w:r>
    </w:p>
    <w:p w14:paraId="766C3963" w14:textId="77777777" w:rsidR="00F00850" w:rsidRDefault="00F00850">
      <w:pPr>
        <w:rPr>
          <w:rFonts w:hint="eastAsia"/>
        </w:rPr>
      </w:pPr>
    </w:p>
    <w:p w14:paraId="7DB145FC" w14:textId="77777777" w:rsidR="00F00850" w:rsidRDefault="00F00850">
      <w:pPr>
        <w:rPr>
          <w:rFonts w:hint="eastAsia"/>
        </w:rPr>
      </w:pPr>
    </w:p>
    <w:p w14:paraId="11B22FCE" w14:textId="77777777" w:rsidR="00F00850" w:rsidRDefault="00F00850">
      <w:pPr>
        <w:rPr>
          <w:rFonts w:hint="eastAsia"/>
        </w:rPr>
      </w:pPr>
      <w:r>
        <w:rPr>
          <w:rFonts w:hint="eastAsia"/>
        </w:rPr>
        <w:t>“凿”的部首结构</w:t>
      </w:r>
    </w:p>
    <w:p w14:paraId="7782B995" w14:textId="77777777" w:rsidR="00F00850" w:rsidRDefault="00F00850">
      <w:pPr>
        <w:rPr>
          <w:rFonts w:hint="eastAsia"/>
        </w:rPr>
      </w:pPr>
    </w:p>
    <w:p w14:paraId="109A41ED" w14:textId="77777777" w:rsidR="00F00850" w:rsidRDefault="00F00850">
      <w:pPr>
        <w:rPr>
          <w:rFonts w:hint="eastAsia"/>
        </w:rPr>
      </w:pPr>
      <w:r>
        <w:rPr>
          <w:rFonts w:hint="eastAsia"/>
        </w:rPr>
        <w:t>从汉字结构来看，“凿”字的部首是“凵”部，也有人认为属于“凵”形结构。它的总笔画数为12画，书写时要注意笔顺和结构比例，尤其是下半部分“臼”的写法，不能写得太松散。</w:t>
      </w:r>
    </w:p>
    <w:p w14:paraId="1188736F" w14:textId="77777777" w:rsidR="00F00850" w:rsidRDefault="00F00850">
      <w:pPr>
        <w:rPr>
          <w:rFonts w:hint="eastAsia"/>
        </w:rPr>
      </w:pPr>
    </w:p>
    <w:p w14:paraId="1FC51BC4" w14:textId="77777777" w:rsidR="00F00850" w:rsidRDefault="00F00850">
      <w:pPr>
        <w:rPr>
          <w:rFonts w:hint="eastAsia"/>
        </w:rPr>
      </w:pPr>
    </w:p>
    <w:p w14:paraId="5439DCF8" w14:textId="77777777" w:rsidR="00F00850" w:rsidRDefault="00F00850">
      <w:pPr>
        <w:rPr>
          <w:rFonts w:hint="eastAsia"/>
        </w:rPr>
      </w:pPr>
      <w:r>
        <w:rPr>
          <w:rFonts w:hint="eastAsia"/>
        </w:rPr>
        <w:t>“凿”的书写技巧</w:t>
      </w:r>
    </w:p>
    <w:p w14:paraId="651D7BB4" w14:textId="77777777" w:rsidR="00F00850" w:rsidRDefault="00F00850">
      <w:pPr>
        <w:rPr>
          <w:rFonts w:hint="eastAsia"/>
        </w:rPr>
      </w:pPr>
    </w:p>
    <w:p w14:paraId="4FA89989" w14:textId="77777777" w:rsidR="00F00850" w:rsidRDefault="00F00850">
      <w:pPr>
        <w:rPr>
          <w:rFonts w:hint="eastAsia"/>
        </w:rPr>
      </w:pPr>
      <w:r>
        <w:rPr>
          <w:rFonts w:hint="eastAsia"/>
        </w:rPr>
        <w:t>在书写“凿”字时，建议先写上面的“丷”，然后写中间的“日”，最后是下面的“凵”。整体结构要紧凑，上下对称。练习书写时可以多临摹字帖，掌握笔画顺序和字形结构。</w:t>
      </w:r>
    </w:p>
    <w:p w14:paraId="16390DC3" w14:textId="77777777" w:rsidR="00F00850" w:rsidRDefault="00F00850">
      <w:pPr>
        <w:rPr>
          <w:rFonts w:hint="eastAsia"/>
        </w:rPr>
      </w:pPr>
    </w:p>
    <w:p w14:paraId="75D430B3" w14:textId="77777777" w:rsidR="00F00850" w:rsidRDefault="00F00850">
      <w:pPr>
        <w:rPr>
          <w:rFonts w:hint="eastAsia"/>
        </w:rPr>
      </w:pPr>
    </w:p>
    <w:p w14:paraId="5BBE0DA1" w14:textId="77777777" w:rsidR="00F00850" w:rsidRDefault="00F00850">
      <w:pPr>
        <w:rPr>
          <w:rFonts w:hint="eastAsia"/>
        </w:rPr>
      </w:pPr>
      <w:r>
        <w:rPr>
          <w:rFonts w:hint="eastAsia"/>
        </w:rPr>
        <w:t>最后的总结</w:t>
      </w:r>
    </w:p>
    <w:p w14:paraId="016C788F" w14:textId="77777777" w:rsidR="00F00850" w:rsidRDefault="00F00850">
      <w:pPr>
        <w:rPr>
          <w:rFonts w:hint="eastAsia"/>
        </w:rPr>
      </w:pPr>
    </w:p>
    <w:p w14:paraId="5D2DC750" w14:textId="77777777" w:rsidR="00F00850" w:rsidRDefault="00F00850">
      <w:pPr>
        <w:rPr>
          <w:rFonts w:hint="eastAsia"/>
        </w:rPr>
      </w:pPr>
      <w:r>
        <w:rPr>
          <w:rFonts w:hint="eastAsia"/>
        </w:rPr>
        <w:t>“凿”是一个含义丰富、用途广泛的汉字。通过了解它的拼音、组词和部首结构，可以帮助我们更好地理解和运用这个字。无论是日常写作还是书法练习，掌握“凿”的写法和用法都是非常有益的。</w:t>
      </w:r>
    </w:p>
    <w:p w14:paraId="13566FC1" w14:textId="77777777" w:rsidR="00F00850" w:rsidRDefault="00F00850">
      <w:pPr>
        <w:rPr>
          <w:rFonts w:hint="eastAsia"/>
        </w:rPr>
      </w:pPr>
    </w:p>
    <w:p w14:paraId="76DD3A53" w14:textId="77777777" w:rsidR="00F00850" w:rsidRDefault="00F008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95DA9F" w14:textId="7609F3DC" w:rsidR="00DF7BD1" w:rsidRDefault="00DF7BD1"/>
    <w:sectPr w:rsidR="00DF7B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BD1"/>
    <w:rsid w:val="001B741B"/>
    <w:rsid w:val="00DF7BD1"/>
    <w:rsid w:val="00F0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8FE9F7-93C7-4D43-B361-CD3BC365D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7B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7B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7B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7B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7B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7B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7B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7B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7B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7B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7B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7B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7B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7B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7B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7B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7B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7B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7B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7B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7B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7B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7B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7B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7B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7B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7B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7B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7B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