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46D58" w14:textId="77777777" w:rsidR="00262790" w:rsidRDefault="00262790">
      <w:pPr>
        <w:rPr>
          <w:rFonts w:hint="eastAsia"/>
        </w:rPr>
      </w:pPr>
      <w:r>
        <w:rPr>
          <w:rFonts w:hint="eastAsia"/>
        </w:rPr>
        <w:t>居家戒争讼的拼音</w:t>
      </w:r>
    </w:p>
    <w:p w14:paraId="273CCCCF" w14:textId="77777777" w:rsidR="00262790" w:rsidRDefault="00262790">
      <w:pPr>
        <w:rPr>
          <w:rFonts w:hint="eastAsia"/>
        </w:rPr>
      </w:pPr>
      <w:r>
        <w:rPr>
          <w:rFonts w:hint="eastAsia"/>
        </w:rPr>
        <w:t>Jū Jiā Jiè Zhēng Sòng。这一短句来源于中国古代文化，蕴含着深厚的家庭伦理和处世哲学。</w:t>
      </w:r>
    </w:p>
    <w:p w14:paraId="5DCA75D8" w14:textId="77777777" w:rsidR="00262790" w:rsidRDefault="00262790">
      <w:pPr>
        <w:rPr>
          <w:rFonts w:hint="eastAsia"/>
        </w:rPr>
      </w:pPr>
    </w:p>
    <w:p w14:paraId="1AD33EDA" w14:textId="77777777" w:rsidR="00262790" w:rsidRDefault="00262790">
      <w:pPr>
        <w:rPr>
          <w:rFonts w:hint="eastAsia"/>
        </w:rPr>
      </w:pPr>
    </w:p>
    <w:p w14:paraId="00E08200" w14:textId="77777777" w:rsidR="00262790" w:rsidRDefault="00262790">
      <w:pPr>
        <w:rPr>
          <w:rFonts w:hint="eastAsia"/>
        </w:rPr>
      </w:pPr>
      <w:r>
        <w:rPr>
          <w:rFonts w:hint="eastAsia"/>
        </w:rPr>
        <w:t>背景与含义</w:t>
      </w:r>
    </w:p>
    <w:p w14:paraId="3F603510" w14:textId="77777777" w:rsidR="00262790" w:rsidRDefault="00262790">
      <w:pPr>
        <w:rPr>
          <w:rFonts w:hint="eastAsia"/>
        </w:rPr>
      </w:pPr>
      <w:r>
        <w:rPr>
          <w:rFonts w:hint="eastAsia"/>
        </w:rPr>
        <w:t>“居家戒争讼”源自古人的智慧结晶，意在提醒人们在家庭生活中应当避免无谓的争执和法律纠纷。这句话不仅反映了古代社会对和谐家庭关系的高度重视，也体现了古人解决矛盾时所秉持的宽容、忍让态度。在传统观念中，家庭是社会的基本单元，家庭成员间的和睦相处对于维护社会稳定至关重要。因此，“居家戒争讼”倡导通过内部沟通和理解来化解分歧，而不是诉诸于外部力量解决问题。</w:t>
      </w:r>
    </w:p>
    <w:p w14:paraId="07BCF7F5" w14:textId="77777777" w:rsidR="00262790" w:rsidRDefault="00262790">
      <w:pPr>
        <w:rPr>
          <w:rFonts w:hint="eastAsia"/>
        </w:rPr>
      </w:pPr>
    </w:p>
    <w:p w14:paraId="2E9C2779" w14:textId="77777777" w:rsidR="00262790" w:rsidRDefault="00262790">
      <w:pPr>
        <w:rPr>
          <w:rFonts w:hint="eastAsia"/>
        </w:rPr>
      </w:pPr>
    </w:p>
    <w:p w14:paraId="1C8EF2E9" w14:textId="77777777" w:rsidR="00262790" w:rsidRDefault="00262790">
      <w:pPr>
        <w:rPr>
          <w:rFonts w:hint="eastAsia"/>
        </w:rPr>
      </w:pPr>
      <w:r>
        <w:rPr>
          <w:rFonts w:hint="eastAsia"/>
        </w:rPr>
        <w:t>现代社会中的意义</w:t>
      </w:r>
    </w:p>
    <w:p w14:paraId="128F1E38" w14:textId="77777777" w:rsidR="00262790" w:rsidRDefault="00262790">
      <w:pPr>
        <w:rPr>
          <w:rFonts w:hint="eastAsia"/>
        </w:rPr>
      </w:pPr>
      <w:r>
        <w:rPr>
          <w:rFonts w:hint="eastAsia"/>
        </w:rPr>
        <w:t>在当今社会，“居家戒争讼”的理念仍然具有重要的现实意义。随着生活节奏的加快和社会压力的增大，家庭内部的矛盾和冲突似乎变得更加频繁。面对这些问题，重温古人的智慧，强调相互尊重、理解和包容，有助于建立更加健康和谐的家庭环境。在处理家庭事务时，采用平和理性的方式而非激烈的对抗，可以有效减少心理负担，促进家庭成员间的情感联系。</w:t>
      </w:r>
    </w:p>
    <w:p w14:paraId="2FAD5F82" w14:textId="77777777" w:rsidR="00262790" w:rsidRDefault="00262790">
      <w:pPr>
        <w:rPr>
          <w:rFonts w:hint="eastAsia"/>
        </w:rPr>
      </w:pPr>
    </w:p>
    <w:p w14:paraId="0E47DD09" w14:textId="77777777" w:rsidR="00262790" w:rsidRDefault="00262790">
      <w:pPr>
        <w:rPr>
          <w:rFonts w:hint="eastAsia"/>
        </w:rPr>
      </w:pPr>
    </w:p>
    <w:p w14:paraId="2FB7CE7F" w14:textId="77777777" w:rsidR="00262790" w:rsidRDefault="00262790">
      <w:pPr>
        <w:rPr>
          <w:rFonts w:hint="eastAsia"/>
        </w:rPr>
      </w:pPr>
      <w:r>
        <w:rPr>
          <w:rFonts w:hint="eastAsia"/>
        </w:rPr>
        <w:t>实践方法与建议</w:t>
      </w:r>
    </w:p>
    <w:p w14:paraId="7F2EECFE" w14:textId="77777777" w:rsidR="00262790" w:rsidRDefault="00262790">
      <w:pPr>
        <w:rPr>
          <w:rFonts w:hint="eastAsia"/>
        </w:rPr>
      </w:pPr>
      <w:r>
        <w:rPr>
          <w:rFonts w:hint="eastAsia"/>
        </w:rPr>
        <w:t>要实践“居家戒争讼”，首先需要培养良好的沟通技巧。有效的沟通能够帮助家庭成员更好地表达自己的需求和感受，同时也更容易理解对方的立场。提高自我调节能力也是关键。当遇到冲突时，尝试从对方的角度思考问题，并寻找共同点作为解决问题的基础。建立一个支持性的家庭氛围同样重要。通过日常的小事展现关心和支持，增强彼此的信任感，这样即使出现问题也能更易解决。</w:t>
      </w:r>
    </w:p>
    <w:p w14:paraId="24CBD9E5" w14:textId="77777777" w:rsidR="00262790" w:rsidRDefault="00262790">
      <w:pPr>
        <w:rPr>
          <w:rFonts w:hint="eastAsia"/>
        </w:rPr>
      </w:pPr>
    </w:p>
    <w:p w14:paraId="42C447E2" w14:textId="77777777" w:rsidR="00262790" w:rsidRDefault="00262790">
      <w:pPr>
        <w:rPr>
          <w:rFonts w:hint="eastAsia"/>
        </w:rPr>
      </w:pPr>
    </w:p>
    <w:p w14:paraId="39A8F467" w14:textId="77777777" w:rsidR="00262790" w:rsidRDefault="00262790">
      <w:pPr>
        <w:rPr>
          <w:rFonts w:hint="eastAsia"/>
        </w:rPr>
      </w:pPr>
      <w:r>
        <w:rPr>
          <w:rFonts w:hint="eastAsia"/>
        </w:rPr>
        <w:t>最后的总结</w:t>
      </w:r>
    </w:p>
    <w:p w14:paraId="333E62D3" w14:textId="77777777" w:rsidR="00262790" w:rsidRDefault="00262790">
      <w:pPr>
        <w:rPr>
          <w:rFonts w:hint="eastAsia"/>
        </w:rPr>
      </w:pPr>
      <w:r>
        <w:rPr>
          <w:rFonts w:hint="eastAsia"/>
        </w:rPr>
        <w:t>“居家戒争讼”不仅是关于如何处理家庭内部关系的一条古老教诲，更是指导现代人构建和谐家庭生活的宝贵财富。它教会我们在面对分歧时不急于争胜，而是以更加成熟和平和的心态去寻求共识。通过遵循这样的原则，我们可以为自己和家人创造一个温馨、快乐的生活空间。</w:t>
      </w:r>
    </w:p>
    <w:p w14:paraId="7AF68E41" w14:textId="77777777" w:rsidR="00262790" w:rsidRDefault="00262790">
      <w:pPr>
        <w:rPr>
          <w:rFonts w:hint="eastAsia"/>
        </w:rPr>
      </w:pPr>
    </w:p>
    <w:p w14:paraId="56A34DC6" w14:textId="77777777" w:rsidR="00262790" w:rsidRDefault="002627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5FB16C" w14:textId="5FBC5204" w:rsidR="00C627BB" w:rsidRDefault="00C627BB"/>
    <w:sectPr w:rsidR="00C627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7BB"/>
    <w:rsid w:val="00262790"/>
    <w:rsid w:val="00BC17D6"/>
    <w:rsid w:val="00C6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76FBAA-A37C-43B1-A2F5-C637BF39C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27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27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27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27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27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27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27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27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27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27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27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27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27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27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27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27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27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27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27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2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27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27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27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27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27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27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27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27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27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2025-08-18T04:39:00Z</dcterms:created>
  <dcterms:modified xsi:type="dcterms:W3CDTF">2025-08-18T04:39:00Z</dcterms:modified>
</cp:coreProperties>
</file>