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489B" w14:textId="77777777" w:rsidR="00F10963" w:rsidRDefault="00F10963">
      <w:pPr>
        <w:rPr>
          <w:rFonts w:hint="eastAsia"/>
        </w:rPr>
      </w:pPr>
      <w:r>
        <w:rPr>
          <w:rFonts w:hint="eastAsia"/>
        </w:rPr>
        <w:t>争讼意思拼音解释</w:t>
      </w:r>
    </w:p>
    <w:p w14:paraId="0F338141" w14:textId="77777777" w:rsidR="00F10963" w:rsidRDefault="00F10963">
      <w:pPr>
        <w:rPr>
          <w:rFonts w:hint="eastAsia"/>
        </w:rPr>
      </w:pPr>
    </w:p>
    <w:p w14:paraId="7CA78EA5" w14:textId="77777777" w:rsidR="00F10963" w:rsidRDefault="00F10963">
      <w:pPr>
        <w:rPr>
          <w:rFonts w:hint="eastAsia"/>
        </w:rPr>
      </w:pPr>
      <w:r>
        <w:rPr>
          <w:rFonts w:hint="eastAsia"/>
        </w:rPr>
        <w:t>“争讼”是一个汉语词汇，拼音为“zhēng sòng”。在现代汉语中，这个词主要用来表示双方或多方因某种利益、权利或责任的归属问题而发生的争执，并且往往已经进入法律程序。争讼不仅限于法庭上的正式诉讼，也可以泛指任何具有对抗性质的争议。</w:t>
      </w:r>
    </w:p>
    <w:p w14:paraId="141B4BF9" w14:textId="77777777" w:rsidR="00F10963" w:rsidRDefault="00F10963">
      <w:pPr>
        <w:rPr>
          <w:rFonts w:hint="eastAsia"/>
        </w:rPr>
      </w:pPr>
    </w:p>
    <w:p w14:paraId="4C168DF4" w14:textId="77777777" w:rsidR="00F10963" w:rsidRDefault="00F10963">
      <w:pPr>
        <w:rPr>
          <w:rFonts w:hint="eastAsia"/>
        </w:rPr>
      </w:pPr>
    </w:p>
    <w:p w14:paraId="6B70D6C3" w14:textId="77777777" w:rsidR="00F10963" w:rsidRDefault="00F10963">
      <w:pPr>
        <w:rPr>
          <w:rFonts w:hint="eastAsia"/>
        </w:rPr>
      </w:pPr>
      <w:r>
        <w:rPr>
          <w:rFonts w:hint="eastAsia"/>
        </w:rPr>
        <w:t>词义解析</w:t>
      </w:r>
    </w:p>
    <w:p w14:paraId="10F8782E" w14:textId="77777777" w:rsidR="00F10963" w:rsidRDefault="00F10963">
      <w:pPr>
        <w:rPr>
          <w:rFonts w:hint="eastAsia"/>
        </w:rPr>
      </w:pPr>
    </w:p>
    <w:p w14:paraId="2F276662" w14:textId="77777777" w:rsidR="00F10963" w:rsidRDefault="00F10963">
      <w:pPr>
        <w:rPr>
          <w:rFonts w:hint="eastAsia"/>
        </w:rPr>
      </w:pPr>
      <w:r>
        <w:rPr>
          <w:rFonts w:hint="eastAsia"/>
        </w:rPr>
        <w:t>“争”字的意思是争论、争夺，“讼”则指的是打官司或者公开的争辩。合起来，“争讼”即表示通过一定的形式对某件事情进行争论和裁定的过程。在古代，“讼”还带有负面意义，常被认为是一种不和谐的表现，因此古人有“息讼”之说，强调以调解为主，减少争端。</w:t>
      </w:r>
    </w:p>
    <w:p w14:paraId="414CD4BD" w14:textId="77777777" w:rsidR="00F10963" w:rsidRDefault="00F10963">
      <w:pPr>
        <w:rPr>
          <w:rFonts w:hint="eastAsia"/>
        </w:rPr>
      </w:pPr>
    </w:p>
    <w:p w14:paraId="408763C2" w14:textId="77777777" w:rsidR="00F10963" w:rsidRDefault="00F10963">
      <w:pPr>
        <w:rPr>
          <w:rFonts w:hint="eastAsia"/>
        </w:rPr>
      </w:pPr>
    </w:p>
    <w:p w14:paraId="2BE24191" w14:textId="77777777" w:rsidR="00F10963" w:rsidRDefault="00F10963">
      <w:pPr>
        <w:rPr>
          <w:rFonts w:hint="eastAsia"/>
        </w:rPr>
      </w:pPr>
      <w:r>
        <w:rPr>
          <w:rFonts w:hint="eastAsia"/>
        </w:rPr>
        <w:t>使用场景</w:t>
      </w:r>
    </w:p>
    <w:p w14:paraId="1541F287" w14:textId="77777777" w:rsidR="00F10963" w:rsidRDefault="00F10963">
      <w:pPr>
        <w:rPr>
          <w:rFonts w:hint="eastAsia"/>
        </w:rPr>
      </w:pPr>
    </w:p>
    <w:p w14:paraId="471E8086" w14:textId="77777777" w:rsidR="00F10963" w:rsidRDefault="00F10963">
      <w:pPr>
        <w:rPr>
          <w:rFonts w:hint="eastAsia"/>
        </w:rPr>
      </w:pPr>
      <w:r>
        <w:rPr>
          <w:rFonts w:hint="eastAsia"/>
        </w:rPr>
        <w:t>“争讼”一词常见于法律、商业、家庭财产分割等情境。例如，在商业合同履行过程中出现分歧，双方可能会进入争讼阶段；又如，在遗产继承中，亲属之间因分配问题产生矛盾，也可能引发争讼。一些公共政策的争议有时也会被称为社会层面的“争讼”。</w:t>
      </w:r>
    </w:p>
    <w:p w14:paraId="3550B0D1" w14:textId="77777777" w:rsidR="00F10963" w:rsidRDefault="00F10963">
      <w:pPr>
        <w:rPr>
          <w:rFonts w:hint="eastAsia"/>
        </w:rPr>
      </w:pPr>
    </w:p>
    <w:p w14:paraId="4521940D" w14:textId="77777777" w:rsidR="00F10963" w:rsidRDefault="00F10963">
      <w:pPr>
        <w:rPr>
          <w:rFonts w:hint="eastAsia"/>
        </w:rPr>
      </w:pPr>
    </w:p>
    <w:p w14:paraId="1DFBC68A" w14:textId="77777777" w:rsidR="00F10963" w:rsidRDefault="00F10963">
      <w:pPr>
        <w:rPr>
          <w:rFonts w:hint="eastAsia"/>
        </w:rPr>
      </w:pPr>
      <w:r>
        <w:rPr>
          <w:rFonts w:hint="eastAsia"/>
        </w:rPr>
        <w:t>与相关词语的区别</w:t>
      </w:r>
    </w:p>
    <w:p w14:paraId="14C57476" w14:textId="77777777" w:rsidR="00F10963" w:rsidRDefault="00F10963">
      <w:pPr>
        <w:rPr>
          <w:rFonts w:hint="eastAsia"/>
        </w:rPr>
      </w:pPr>
    </w:p>
    <w:p w14:paraId="1B8F164C" w14:textId="77777777" w:rsidR="00F10963" w:rsidRDefault="00F10963">
      <w:pPr>
        <w:rPr>
          <w:rFonts w:hint="eastAsia"/>
        </w:rPr>
      </w:pPr>
      <w:r>
        <w:rPr>
          <w:rFonts w:hint="eastAsia"/>
        </w:rPr>
        <w:t>“争讼”不同于一般的“争吵”或“争论”，它更强调争议的正式性和程序性。“争吵”多用于日常生活中的口角，“争论”则可以是非正式的意见交锋，而“争讼”通常意味着已经采取了法律或其他制度化的解决方式。</w:t>
      </w:r>
    </w:p>
    <w:p w14:paraId="3674C2CE" w14:textId="77777777" w:rsidR="00F10963" w:rsidRDefault="00F10963">
      <w:pPr>
        <w:rPr>
          <w:rFonts w:hint="eastAsia"/>
        </w:rPr>
      </w:pPr>
    </w:p>
    <w:p w14:paraId="26F1CE8B" w14:textId="77777777" w:rsidR="00F10963" w:rsidRDefault="00F10963">
      <w:pPr>
        <w:rPr>
          <w:rFonts w:hint="eastAsia"/>
        </w:rPr>
      </w:pPr>
    </w:p>
    <w:p w14:paraId="3EA2455E" w14:textId="77777777" w:rsidR="00F10963" w:rsidRDefault="00F10963">
      <w:pPr>
        <w:rPr>
          <w:rFonts w:hint="eastAsia"/>
        </w:rPr>
      </w:pPr>
      <w:r>
        <w:rPr>
          <w:rFonts w:hint="eastAsia"/>
        </w:rPr>
        <w:t>文化背景与演变</w:t>
      </w:r>
    </w:p>
    <w:p w14:paraId="66A114AB" w14:textId="77777777" w:rsidR="00F10963" w:rsidRDefault="00F10963">
      <w:pPr>
        <w:rPr>
          <w:rFonts w:hint="eastAsia"/>
        </w:rPr>
      </w:pPr>
    </w:p>
    <w:p w14:paraId="5503B2AA" w14:textId="77777777" w:rsidR="00F10963" w:rsidRDefault="00F10963">
      <w:pPr>
        <w:rPr>
          <w:rFonts w:hint="eastAsia"/>
        </w:rPr>
      </w:pPr>
      <w:r>
        <w:rPr>
          <w:rFonts w:hint="eastAsia"/>
        </w:rPr>
        <w:t>在中国传统文化中，争讼并不被鼓励。儒家思想提倡“和为贵”，主张通过礼让和调解来化解矛盾，而非诉诸公堂。然而随着现代社会的发展，法治观念深入人心，争讼也逐渐被视为一种正当的权利表达方式。只要依照法律程序进行，争讼不仅是解决纠纷的有效手段，也是维护公平正义的重要机制。</w:t>
      </w:r>
    </w:p>
    <w:p w14:paraId="6FC412FC" w14:textId="77777777" w:rsidR="00F10963" w:rsidRDefault="00F10963">
      <w:pPr>
        <w:rPr>
          <w:rFonts w:hint="eastAsia"/>
        </w:rPr>
      </w:pPr>
    </w:p>
    <w:p w14:paraId="753BB6E8" w14:textId="77777777" w:rsidR="00F10963" w:rsidRDefault="00F10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FA67A" w14:textId="50194A14" w:rsidR="009711BA" w:rsidRDefault="009711BA"/>
    <w:sectPr w:rsidR="00971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BA"/>
    <w:rsid w:val="009711BA"/>
    <w:rsid w:val="00BC17D6"/>
    <w:rsid w:val="00F1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06E49-1FCF-4DDD-A59F-0D96637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