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16E0" w14:textId="77777777" w:rsidR="008F4F3D" w:rsidRDefault="008F4F3D">
      <w:pPr>
        <w:rPr>
          <w:rFonts w:hint="eastAsia"/>
        </w:rPr>
      </w:pPr>
      <w:r>
        <w:rPr>
          <w:rFonts w:hint="eastAsia"/>
        </w:rPr>
        <w:t>鸳的拼音和笔顺怎么写</w:t>
      </w:r>
    </w:p>
    <w:p w14:paraId="67DF9C69" w14:textId="77777777" w:rsidR="008F4F3D" w:rsidRDefault="008F4F3D">
      <w:pPr>
        <w:rPr>
          <w:rFonts w:hint="eastAsia"/>
        </w:rPr>
      </w:pPr>
      <w:r>
        <w:rPr>
          <w:rFonts w:hint="eastAsia"/>
        </w:rPr>
        <w:t>“鸳”字，作为汉字中独特的一员，其拼音为“yuān”，读音轻柔，如同它的意义一样优美。在汉语拼音体系中，“yuan”属于整体认读音节之一，不需要进行声调拆分即可直接发音，简单易记。</w:t>
      </w:r>
    </w:p>
    <w:p w14:paraId="410A91AF" w14:textId="77777777" w:rsidR="008F4F3D" w:rsidRDefault="008F4F3D">
      <w:pPr>
        <w:rPr>
          <w:rFonts w:hint="eastAsia"/>
        </w:rPr>
      </w:pPr>
    </w:p>
    <w:p w14:paraId="54AFBAB4" w14:textId="77777777" w:rsidR="008F4F3D" w:rsidRDefault="008F4F3D">
      <w:pPr>
        <w:rPr>
          <w:rFonts w:hint="eastAsia"/>
        </w:rPr>
      </w:pPr>
    </w:p>
    <w:p w14:paraId="612A859D" w14:textId="77777777" w:rsidR="008F4F3D" w:rsidRDefault="008F4F3D">
      <w:pPr>
        <w:rPr>
          <w:rFonts w:hint="eastAsia"/>
        </w:rPr>
      </w:pPr>
      <w:r>
        <w:rPr>
          <w:rFonts w:hint="eastAsia"/>
        </w:rPr>
        <w:t>笔画顺序与书写规范</w:t>
      </w:r>
    </w:p>
    <w:p w14:paraId="5E573AEA" w14:textId="77777777" w:rsidR="008F4F3D" w:rsidRDefault="008F4F3D">
      <w:pPr>
        <w:rPr>
          <w:rFonts w:hint="eastAsia"/>
        </w:rPr>
      </w:pPr>
      <w:r>
        <w:rPr>
          <w:rFonts w:hint="eastAsia"/>
        </w:rPr>
        <w:t>说到“鸳”的笔顺，它由10划组成，每一划都承载着独特的文化含义。从左至右，起笔是点（丶），然后是横撇（フ），接下来是一个长横（一），这三划构成了“又”字旁，象征着相互依存的关系。随后，自上而下，先写竖折（∟），再是一撇（丿）加一点（丶），形成了左边的部首。紧接着，按照同样的方向，在右侧写下一系列连续的笔画：横折钩（??）、竖（丨）、横折（?）、横（一）。整个过程流畅自然，体现了汉字书写的韵律美。</w:t>
      </w:r>
    </w:p>
    <w:p w14:paraId="5937E4A1" w14:textId="77777777" w:rsidR="008F4F3D" w:rsidRDefault="008F4F3D">
      <w:pPr>
        <w:rPr>
          <w:rFonts w:hint="eastAsia"/>
        </w:rPr>
      </w:pPr>
    </w:p>
    <w:p w14:paraId="61DA12AD" w14:textId="77777777" w:rsidR="008F4F3D" w:rsidRDefault="008F4F3D">
      <w:pPr>
        <w:rPr>
          <w:rFonts w:hint="eastAsia"/>
        </w:rPr>
      </w:pPr>
    </w:p>
    <w:p w14:paraId="7D98C549" w14:textId="77777777" w:rsidR="008F4F3D" w:rsidRDefault="008F4F3D">
      <w:pPr>
        <w:rPr>
          <w:rFonts w:hint="eastAsia"/>
        </w:rPr>
      </w:pPr>
      <w:r>
        <w:rPr>
          <w:rFonts w:hint="eastAsia"/>
        </w:rPr>
        <w:t>文化背景与寓意</w:t>
      </w:r>
    </w:p>
    <w:p w14:paraId="5EC7EB71" w14:textId="77777777" w:rsidR="008F4F3D" w:rsidRDefault="008F4F3D">
      <w:pPr>
        <w:rPr>
          <w:rFonts w:hint="eastAsia"/>
        </w:rPr>
      </w:pPr>
      <w:r>
        <w:rPr>
          <w:rFonts w:hint="eastAsia"/>
        </w:rPr>
        <w:t>在中国传统文化里，“鸳鸯”常常被用来比喻恩爱的情侣或夫妇，因为它们总是成双成对地出现，形影不离。这种鸟儿不仅美丽动人，而且忠诚于伴侣，因此深受人们喜爱。“鸳”字本身也蕴含了深厚的情感色彩，代表着和谐、幸福以及永恒的爱情。</w:t>
      </w:r>
    </w:p>
    <w:p w14:paraId="3C322474" w14:textId="77777777" w:rsidR="008F4F3D" w:rsidRDefault="008F4F3D">
      <w:pPr>
        <w:rPr>
          <w:rFonts w:hint="eastAsia"/>
        </w:rPr>
      </w:pPr>
    </w:p>
    <w:p w14:paraId="152D0A02" w14:textId="77777777" w:rsidR="008F4F3D" w:rsidRDefault="008F4F3D">
      <w:pPr>
        <w:rPr>
          <w:rFonts w:hint="eastAsia"/>
        </w:rPr>
      </w:pPr>
    </w:p>
    <w:p w14:paraId="322526BB" w14:textId="77777777" w:rsidR="008F4F3D" w:rsidRDefault="008F4F3D">
      <w:pPr>
        <w:rPr>
          <w:rFonts w:hint="eastAsia"/>
        </w:rPr>
      </w:pPr>
      <w:r>
        <w:rPr>
          <w:rFonts w:hint="eastAsia"/>
        </w:rPr>
        <w:t>学习与应用</w:t>
      </w:r>
    </w:p>
    <w:p w14:paraId="1D4DE7EB" w14:textId="77777777" w:rsidR="008F4F3D" w:rsidRDefault="008F4F3D">
      <w:pPr>
        <w:rPr>
          <w:rFonts w:hint="eastAsia"/>
        </w:rPr>
      </w:pPr>
      <w:r>
        <w:rPr>
          <w:rFonts w:hint="eastAsia"/>
        </w:rPr>
        <w:t>对于初学者而言，掌握“鸳”的正确笔顺有助于更好地理解和记忆这个字。通过反复练习，不仅可以提高书写技能，还能增进对中国文化的认识。在日常生活中，“鸳”字频繁出现在各种场合，比如文学作品、艺术创作以及节日祝福中，成为传递美好情感的重要符号。</w:t>
      </w:r>
    </w:p>
    <w:p w14:paraId="7B8D2362" w14:textId="77777777" w:rsidR="008F4F3D" w:rsidRDefault="008F4F3D">
      <w:pPr>
        <w:rPr>
          <w:rFonts w:hint="eastAsia"/>
        </w:rPr>
      </w:pPr>
    </w:p>
    <w:p w14:paraId="601E328D" w14:textId="77777777" w:rsidR="008F4F3D" w:rsidRDefault="008F4F3D">
      <w:pPr>
        <w:rPr>
          <w:rFonts w:hint="eastAsia"/>
        </w:rPr>
      </w:pPr>
    </w:p>
    <w:p w14:paraId="15F77E11" w14:textId="77777777" w:rsidR="008F4F3D" w:rsidRDefault="008F4F3D">
      <w:pPr>
        <w:rPr>
          <w:rFonts w:hint="eastAsia"/>
        </w:rPr>
      </w:pPr>
      <w:r>
        <w:rPr>
          <w:rFonts w:hint="eastAsia"/>
        </w:rPr>
        <w:t>最后的总结</w:t>
      </w:r>
    </w:p>
    <w:p w14:paraId="30B742EC" w14:textId="77777777" w:rsidR="008F4F3D" w:rsidRDefault="008F4F3D">
      <w:pPr>
        <w:rPr>
          <w:rFonts w:hint="eastAsia"/>
        </w:rPr>
      </w:pPr>
      <w:r>
        <w:rPr>
          <w:rFonts w:hint="eastAsia"/>
        </w:rPr>
        <w:t>“鸳”字不仅是语言交流中的一个基本单位，更是中华文化的瑰宝之一。了解其拼音、笔顺及其背后的文化价值，能够帮助我们更加深入地领略汉字的魅力，并促进跨文化交流的理解与尊重。无论是作为学生还是普通爱好者，探索汉字的世界总能带来无尽的乐趣与启示。</w:t>
      </w:r>
    </w:p>
    <w:p w14:paraId="6CE0CC69" w14:textId="77777777" w:rsidR="008F4F3D" w:rsidRDefault="008F4F3D">
      <w:pPr>
        <w:rPr>
          <w:rFonts w:hint="eastAsia"/>
        </w:rPr>
      </w:pPr>
    </w:p>
    <w:p w14:paraId="5B41BD13" w14:textId="77777777" w:rsidR="008F4F3D" w:rsidRDefault="008F4F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64A5C" w14:textId="070EBBA7" w:rsidR="0088738E" w:rsidRDefault="0088738E"/>
    <w:sectPr w:rsidR="00887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8E"/>
    <w:rsid w:val="0088738E"/>
    <w:rsid w:val="008F4F3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AC42D-8425-40A9-A459-510908A0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