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005B" w14:textId="77777777" w:rsidR="00F8607F" w:rsidRDefault="00F8607F">
      <w:pPr>
        <w:rPr>
          <w:rFonts w:hint="eastAsia"/>
        </w:rPr>
      </w:pPr>
      <w:r>
        <w:rPr>
          <w:rFonts w:hint="eastAsia"/>
        </w:rPr>
        <w:t>鸢读音拼音</w:t>
      </w:r>
    </w:p>
    <w:p w14:paraId="2C3683D8" w14:textId="77777777" w:rsidR="00F8607F" w:rsidRDefault="00F8607F">
      <w:pPr>
        <w:rPr>
          <w:rFonts w:hint="eastAsia"/>
        </w:rPr>
      </w:pPr>
      <w:r>
        <w:rPr>
          <w:rFonts w:hint="eastAsia"/>
        </w:rPr>
        <w:t>鸢，这个字在汉语中指的是属于鹰科的一些猛禽，它们通常具有宽阔的翅膀和较长的尾巴，非常适合翱翔于天际。在拼音体系中，“鸢”的读音为“yuān”。这个发音简洁而独特，易于记忆。了解一个汉字的正确读音是学习汉语的重要一步，对于非母语者来说，掌握“鸢”的正确发音不仅能够帮助他们更好地理解和使用这一词汇，还能增进对中国传统文化的理解。</w:t>
      </w:r>
    </w:p>
    <w:p w14:paraId="5E54F52E" w14:textId="77777777" w:rsidR="00F8607F" w:rsidRDefault="00F8607F">
      <w:pPr>
        <w:rPr>
          <w:rFonts w:hint="eastAsia"/>
        </w:rPr>
      </w:pPr>
    </w:p>
    <w:p w14:paraId="741FF581" w14:textId="77777777" w:rsidR="00F8607F" w:rsidRDefault="00F8607F">
      <w:pPr>
        <w:rPr>
          <w:rFonts w:hint="eastAsia"/>
        </w:rPr>
      </w:pPr>
    </w:p>
    <w:p w14:paraId="507BF1E8" w14:textId="77777777" w:rsidR="00F8607F" w:rsidRDefault="00F8607F">
      <w:pPr>
        <w:rPr>
          <w:rFonts w:hint="eastAsia"/>
        </w:rPr>
      </w:pPr>
      <w:r>
        <w:rPr>
          <w:rFonts w:hint="eastAsia"/>
        </w:rPr>
        <w:t>鸢的文化象征</w:t>
      </w:r>
    </w:p>
    <w:p w14:paraId="2692B50D" w14:textId="77777777" w:rsidR="00F8607F" w:rsidRDefault="00F8607F">
      <w:pPr>
        <w:rPr>
          <w:rFonts w:hint="eastAsia"/>
        </w:rPr>
      </w:pPr>
      <w:r>
        <w:rPr>
          <w:rFonts w:hint="eastAsia"/>
        </w:rPr>
        <w:t>在中国文化中，“鸢”不仅仅是一个自然界的生物名词，它还承载着深厚的文化意义和象征价值。古代文人墨客常以鸢入诗，借其自由飞翔的形象来寄托自己对自由、超脱尘世生活的向往。例如，在古诗词中经常可以看到将风筝称为“纸鸢”，这是因为风筝的设计灵感来源于鸢这种鸟类，通过细线牵引，在空中飞舞，仿佛是一只活灵活现的鸢在天空中翱翔。这样的文化联想使得“鸢”成为了中国文化中一个富有诗意和哲理的符号。</w:t>
      </w:r>
    </w:p>
    <w:p w14:paraId="44C6E88E" w14:textId="77777777" w:rsidR="00F8607F" w:rsidRDefault="00F8607F">
      <w:pPr>
        <w:rPr>
          <w:rFonts w:hint="eastAsia"/>
        </w:rPr>
      </w:pPr>
    </w:p>
    <w:p w14:paraId="78815068" w14:textId="77777777" w:rsidR="00F8607F" w:rsidRDefault="00F8607F">
      <w:pPr>
        <w:rPr>
          <w:rFonts w:hint="eastAsia"/>
        </w:rPr>
      </w:pPr>
    </w:p>
    <w:p w14:paraId="74FD6C50" w14:textId="77777777" w:rsidR="00F8607F" w:rsidRDefault="00F8607F">
      <w:pPr>
        <w:rPr>
          <w:rFonts w:hint="eastAsia"/>
        </w:rPr>
      </w:pPr>
      <w:r>
        <w:rPr>
          <w:rFonts w:hint="eastAsia"/>
        </w:rPr>
        <w:t>鸢与现代生活</w:t>
      </w:r>
    </w:p>
    <w:p w14:paraId="6D8F2F26" w14:textId="77777777" w:rsidR="00F8607F" w:rsidRDefault="00F8607F">
      <w:pPr>
        <w:rPr>
          <w:rFonts w:hint="eastAsia"/>
        </w:rPr>
      </w:pPr>
      <w:r>
        <w:rPr>
          <w:rFonts w:hint="eastAsia"/>
        </w:rPr>
        <w:t>随着时代的发展，“鸢”虽然不再像古代那样频繁出现在人们的日常生活中，但它依然以各种形式影响着现代社会。比如，春季放风筝是一项广受欢迎的传统活动，在这个时候，无论是城市公园还是乡村田野，都能见到人们手持风筝线，让自己的“纸鸢”在蓝天白云下翩翩起舞。一些地方还会举办风筝节，吸引了众多游客前来观赏各式各样的精美风筝，其中不乏以鸢为原型设计的作品。这些活动不仅丰富了人们的业余生活，也促进了文化交流与传承。</w:t>
      </w:r>
    </w:p>
    <w:p w14:paraId="0043936E" w14:textId="77777777" w:rsidR="00F8607F" w:rsidRDefault="00F8607F">
      <w:pPr>
        <w:rPr>
          <w:rFonts w:hint="eastAsia"/>
        </w:rPr>
      </w:pPr>
    </w:p>
    <w:p w14:paraId="0F77F62A" w14:textId="77777777" w:rsidR="00F8607F" w:rsidRDefault="00F8607F">
      <w:pPr>
        <w:rPr>
          <w:rFonts w:hint="eastAsia"/>
        </w:rPr>
      </w:pPr>
    </w:p>
    <w:p w14:paraId="05A7E668" w14:textId="77777777" w:rsidR="00F8607F" w:rsidRDefault="00F8607F">
      <w:pPr>
        <w:rPr>
          <w:rFonts w:hint="eastAsia"/>
        </w:rPr>
      </w:pPr>
      <w:r>
        <w:rPr>
          <w:rFonts w:hint="eastAsia"/>
        </w:rPr>
        <w:t>最后的总结</w:t>
      </w:r>
    </w:p>
    <w:p w14:paraId="29671309" w14:textId="77777777" w:rsidR="00F8607F" w:rsidRDefault="00F8607F">
      <w:pPr>
        <w:rPr>
          <w:rFonts w:hint="eastAsia"/>
        </w:rPr>
      </w:pPr>
      <w:r>
        <w:rPr>
          <w:rFonts w:hint="eastAsia"/>
        </w:rPr>
        <w:t>“鸢”作为一种鸟类以及一种文化的象征，在中国的历史长河中占据了一席之地。从学习其正确的拼音读法yuān开始，我们逐渐揭开了围绕着“鸢”所展开的一系列故事：从古代文人的浪漫情怀到现代人们对美好生活的追求，无不体现了“鸢”在不同层面的价值。无论是作为自然界的一员还是文化符号，“鸢”都以其独特的魅力连接着过去与现在，继续书写着属于它的篇章。</w:t>
      </w:r>
    </w:p>
    <w:p w14:paraId="4F3CBE52" w14:textId="77777777" w:rsidR="00F8607F" w:rsidRDefault="00F8607F">
      <w:pPr>
        <w:rPr>
          <w:rFonts w:hint="eastAsia"/>
        </w:rPr>
      </w:pPr>
    </w:p>
    <w:p w14:paraId="42FBFAF4" w14:textId="77777777" w:rsidR="00F8607F" w:rsidRDefault="00F86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B4168" w14:textId="02F66E8E" w:rsidR="00D320E2" w:rsidRDefault="00D320E2"/>
    <w:sectPr w:rsidR="00D32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E2"/>
    <w:rsid w:val="00B13A47"/>
    <w:rsid w:val="00D320E2"/>
    <w:rsid w:val="00F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0D9EC-61D3-4F7E-A5F6-6C4912E7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