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1D81" w14:textId="77777777" w:rsidR="00014BD2" w:rsidRDefault="00014BD2">
      <w:pPr>
        <w:rPr>
          <w:rFonts w:hint="eastAsia"/>
        </w:rPr>
      </w:pPr>
      <w:r>
        <w:rPr>
          <w:rFonts w:hint="eastAsia"/>
        </w:rPr>
        <w:t>预防拼音</w:t>
      </w:r>
    </w:p>
    <w:p w14:paraId="50D71552" w14:textId="77777777" w:rsidR="00014BD2" w:rsidRDefault="00014BD2">
      <w:pPr>
        <w:rPr>
          <w:rFonts w:hint="eastAsia"/>
        </w:rPr>
      </w:pPr>
    </w:p>
    <w:p w14:paraId="20AA7A31" w14:textId="77777777" w:rsidR="00014BD2" w:rsidRDefault="00014BD2">
      <w:pPr>
        <w:rPr>
          <w:rFonts w:hint="eastAsia"/>
        </w:rPr>
      </w:pPr>
      <w:r>
        <w:rPr>
          <w:rFonts w:hint="eastAsia"/>
        </w:rPr>
        <w:t>在学习汉语的过程中，拼音作为一项基础工具，发挥着不可替代的作用。它不仅是汉字读音的注音系统，更是初学者掌握普通话发音的重要桥梁。然而，在实际教学和使用中，仍存在一些常见问题，如拼写错误、声调混淆等。因此，提前采取有效的预防措施，有助于提高拼音学习的效率与准确性。</w:t>
      </w:r>
    </w:p>
    <w:p w14:paraId="75995FAF" w14:textId="77777777" w:rsidR="00014BD2" w:rsidRDefault="00014BD2">
      <w:pPr>
        <w:rPr>
          <w:rFonts w:hint="eastAsia"/>
        </w:rPr>
      </w:pPr>
    </w:p>
    <w:p w14:paraId="391C1652" w14:textId="77777777" w:rsidR="00014BD2" w:rsidRDefault="00014BD2">
      <w:pPr>
        <w:rPr>
          <w:rFonts w:hint="eastAsia"/>
        </w:rPr>
      </w:pPr>
    </w:p>
    <w:p w14:paraId="2B93115C" w14:textId="77777777" w:rsidR="00014BD2" w:rsidRDefault="00014BD2">
      <w:pPr>
        <w:rPr>
          <w:rFonts w:hint="eastAsia"/>
        </w:rPr>
      </w:pPr>
      <w:r>
        <w:rPr>
          <w:rFonts w:hint="eastAsia"/>
        </w:rPr>
        <w:t>正确理解拼音规则</w:t>
      </w:r>
    </w:p>
    <w:p w14:paraId="5FEA584C" w14:textId="77777777" w:rsidR="00014BD2" w:rsidRDefault="00014BD2">
      <w:pPr>
        <w:rPr>
          <w:rFonts w:hint="eastAsia"/>
        </w:rPr>
      </w:pPr>
    </w:p>
    <w:p w14:paraId="3A965E58" w14:textId="77777777" w:rsidR="00014BD2" w:rsidRDefault="00014BD2">
      <w:pPr>
        <w:rPr>
          <w:rFonts w:hint="eastAsia"/>
        </w:rPr>
      </w:pPr>
      <w:r>
        <w:rPr>
          <w:rFonts w:hint="eastAsia"/>
        </w:rPr>
        <w:t>许多拼音错误源于对基本规则的误解或忽视。例如，ü的使用常被忽略，尤其在j、q、x和y之后，应写作ju、qu、yu等，而不是juu、quu、yuu。声母与韵母之间的拼合规则也需要熟练掌握，避免出现类似“zhi”、“chi”、“shi”等整体认读音节与普通音节混淆的情况。</w:t>
      </w:r>
    </w:p>
    <w:p w14:paraId="747E801D" w14:textId="77777777" w:rsidR="00014BD2" w:rsidRDefault="00014BD2">
      <w:pPr>
        <w:rPr>
          <w:rFonts w:hint="eastAsia"/>
        </w:rPr>
      </w:pPr>
    </w:p>
    <w:p w14:paraId="5C44FFD7" w14:textId="77777777" w:rsidR="00014BD2" w:rsidRDefault="00014BD2">
      <w:pPr>
        <w:rPr>
          <w:rFonts w:hint="eastAsia"/>
        </w:rPr>
      </w:pPr>
    </w:p>
    <w:p w14:paraId="51FDB1A0" w14:textId="77777777" w:rsidR="00014BD2" w:rsidRDefault="00014BD2">
      <w:pPr>
        <w:rPr>
          <w:rFonts w:hint="eastAsia"/>
        </w:rPr>
      </w:pPr>
      <w:r>
        <w:rPr>
          <w:rFonts w:hint="eastAsia"/>
        </w:rPr>
        <w:t>重视声调训练</w:t>
      </w:r>
    </w:p>
    <w:p w14:paraId="2893A2FC" w14:textId="77777777" w:rsidR="00014BD2" w:rsidRDefault="00014BD2">
      <w:pPr>
        <w:rPr>
          <w:rFonts w:hint="eastAsia"/>
        </w:rPr>
      </w:pPr>
    </w:p>
    <w:p w14:paraId="341AF323" w14:textId="77777777" w:rsidR="00014BD2" w:rsidRDefault="00014BD2">
      <w:pPr>
        <w:rPr>
          <w:rFonts w:hint="eastAsia"/>
        </w:rPr>
      </w:pPr>
      <w:r>
        <w:rPr>
          <w:rFonts w:hint="eastAsia"/>
        </w:rPr>
        <w:t>汉语是一种声调语言，相同的拼音加上不同的声调可能代表完全不同的意思。例如，“mā（妈）”、“má（麻）”、“mǎ（马）”、“mà（骂）”四个字发音相同，仅靠声调区分含义。因此，在学习过程中，必须加强对四声及轻声的识别与运用能力，防止因声调错误导致交流障碍。</w:t>
      </w:r>
    </w:p>
    <w:p w14:paraId="37A46C7F" w14:textId="77777777" w:rsidR="00014BD2" w:rsidRDefault="00014BD2">
      <w:pPr>
        <w:rPr>
          <w:rFonts w:hint="eastAsia"/>
        </w:rPr>
      </w:pPr>
    </w:p>
    <w:p w14:paraId="59552DBE" w14:textId="77777777" w:rsidR="00014BD2" w:rsidRDefault="00014BD2">
      <w:pPr>
        <w:rPr>
          <w:rFonts w:hint="eastAsia"/>
        </w:rPr>
      </w:pPr>
    </w:p>
    <w:p w14:paraId="33BB375D" w14:textId="77777777" w:rsidR="00014BD2" w:rsidRDefault="00014BD2">
      <w:pPr>
        <w:rPr>
          <w:rFonts w:hint="eastAsia"/>
        </w:rPr>
      </w:pPr>
      <w:r>
        <w:rPr>
          <w:rFonts w:hint="eastAsia"/>
        </w:rPr>
        <w:t>强化听觉输入与模仿练习</w:t>
      </w:r>
    </w:p>
    <w:p w14:paraId="4C23E1BC" w14:textId="77777777" w:rsidR="00014BD2" w:rsidRDefault="00014BD2">
      <w:pPr>
        <w:rPr>
          <w:rFonts w:hint="eastAsia"/>
        </w:rPr>
      </w:pPr>
    </w:p>
    <w:p w14:paraId="6B9B96C9" w14:textId="77777777" w:rsidR="00014BD2" w:rsidRDefault="00014BD2">
      <w:pPr>
        <w:rPr>
          <w:rFonts w:hint="eastAsia"/>
        </w:rPr>
      </w:pPr>
      <w:r>
        <w:rPr>
          <w:rFonts w:hint="eastAsia"/>
        </w:rPr>
        <w:t>多听标准普通话的音频资料，如新闻广播、儿童故事、教材配套录音等，有助于建立正确的语音模型。通过跟读、录音对比等方式进行反复练习，能够有效纠正发音偏差，提升语感。家长或教师也可在此过程中给予及时反馈，帮助学习者形成良好的发音习惯。</w:t>
      </w:r>
    </w:p>
    <w:p w14:paraId="237FF9A1" w14:textId="77777777" w:rsidR="00014BD2" w:rsidRDefault="00014BD2">
      <w:pPr>
        <w:rPr>
          <w:rFonts w:hint="eastAsia"/>
        </w:rPr>
      </w:pPr>
    </w:p>
    <w:p w14:paraId="15895FFA" w14:textId="77777777" w:rsidR="00014BD2" w:rsidRDefault="00014BD2">
      <w:pPr>
        <w:rPr>
          <w:rFonts w:hint="eastAsia"/>
        </w:rPr>
      </w:pPr>
    </w:p>
    <w:p w14:paraId="2358509C" w14:textId="77777777" w:rsidR="00014BD2" w:rsidRDefault="00014BD2">
      <w:pPr>
        <w:rPr>
          <w:rFonts w:hint="eastAsia"/>
        </w:rPr>
      </w:pPr>
      <w:r>
        <w:rPr>
          <w:rFonts w:hint="eastAsia"/>
        </w:rPr>
        <w:t>结合实际情境应用</w:t>
      </w:r>
    </w:p>
    <w:p w14:paraId="7AD95A6E" w14:textId="77777777" w:rsidR="00014BD2" w:rsidRDefault="00014BD2">
      <w:pPr>
        <w:rPr>
          <w:rFonts w:hint="eastAsia"/>
        </w:rPr>
      </w:pPr>
    </w:p>
    <w:p w14:paraId="68EE801F" w14:textId="77777777" w:rsidR="00014BD2" w:rsidRDefault="00014BD2">
      <w:pPr>
        <w:rPr>
          <w:rFonts w:hint="eastAsia"/>
        </w:rPr>
      </w:pPr>
      <w:r>
        <w:rPr>
          <w:rFonts w:hint="eastAsia"/>
        </w:rPr>
        <w:t>将拼音学习融入日常生活，如标注家中物品名称、记录购物清单、编写简短日记等，可以增强记忆效果并提高实用性。利用现代科技手段，如拼音输入法、学习APP等，也能激发学习兴趣，使拼音掌握更加自然流畅。</w:t>
      </w:r>
    </w:p>
    <w:p w14:paraId="03D6F9CA" w14:textId="77777777" w:rsidR="00014BD2" w:rsidRDefault="00014BD2">
      <w:pPr>
        <w:rPr>
          <w:rFonts w:hint="eastAsia"/>
        </w:rPr>
      </w:pPr>
    </w:p>
    <w:p w14:paraId="5BFBD9CC" w14:textId="77777777" w:rsidR="00014BD2" w:rsidRDefault="00014BD2">
      <w:pPr>
        <w:rPr>
          <w:rFonts w:hint="eastAsia"/>
        </w:rPr>
      </w:pPr>
    </w:p>
    <w:p w14:paraId="7EB98EAE" w14:textId="77777777" w:rsidR="00014BD2" w:rsidRDefault="00014BD2">
      <w:pPr>
        <w:rPr>
          <w:rFonts w:hint="eastAsia"/>
        </w:rPr>
      </w:pPr>
      <w:r>
        <w:rPr>
          <w:rFonts w:hint="eastAsia"/>
        </w:rPr>
        <w:t>最后的总结</w:t>
      </w:r>
    </w:p>
    <w:p w14:paraId="36E5FF64" w14:textId="77777777" w:rsidR="00014BD2" w:rsidRDefault="00014BD2">
      <w:pPr>
        <w:rPr>
          <w:rFonts w:hint="eastAsia"/>
        </w:rPr>
      </w:pPr>
    </w:p>
    <w:p w14:paraId="3CFD6D1D" w14:textId="77777777" w:rsidR="00014BD2" w:rsidRDefault="00014BD2">
      <w:pPr>
        <w:rPr>
          <w:rFonts w:hint="eastAsia"/>
        </w:rPr>
      </w:pPr>
      <w:r>
        <w:rPr>
          <w:rFonts w:hint="eastAsia"/>
        </w:rPr>
        <w:t>拼音是汉语学习的基础，也是通往流利表达的关键一步。通过理解规则、重视声调、加强听力与模仿，并结合实际应用，能够有效预防常见的拼音错误，为后续的语言学习打下坚实基础。</w:t>
      </w:r>
    </w:p>
    <w:p w14:paraId="4EDAC0CB" w14:textId="77777777" w:rsidR="00014BD2" w:rsidRDefault="00014BD2">
      <w:pPr>
        <w:rPr>
          <w:rFonts w:hint="eastAsia"/>
        </w:rPr>
      </w:pPr>
    </w:p>
    <w:p w14:paraId="0A66F495" w14:textId="77777777" w:rsidR="00014BD2" w:rsidRDefault="00014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82077" w14:textId="11F8A1E1" w:rsidR="00F86C5E" w:rsidRDefault="00F86C5E"/>
    <w:sectPr w:rsidR="00F8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5E"/>
    <w:rsid w:val="00014BD2"/>
    <w:rsid w:val="00B13A47"/>
    <w:rsid w:val="00F8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3722B-2C2D-4571-B856-949641FE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