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564D" w14:textId="77777777" w:rsidR="009C35C4" w:rsidRDefault="009C35C4">
      <w:pPr>
        <w:rPr>
          <w:rFonts w:hint="eastAsia"/>
        </w:rPr>
      </w:pPr>
      <w:r>
        <w:rPr>
          <w:rFonts w:hint="eastAsia"/>
        </w:rPr>
        <w:t>豫的拼音和组词怎么写</w:t>
      </w:r>
    </w:p>
    <w:p w14:paraId="00D0606E" w14:textId="77777777" w:rsidR="009C35C4" w:rsidRDefault="009C35C4">
      <w:pPr>
        <w:rPr>
          <w:rFonts w:hint="eastAsia"/>
        </w:rPr>
      </w:pPr>
    </w:p>
    <w:p w14:paraId="6401EF4C" w14:textId="77777777" w:rsidR="009C35C4" w:rsidRDefault="009C35C4">
      <w:pPr>
        <w:rPr>
          <w:rFonts w:hint="eastAsia"/>
        </w:rPr>
      </w:pPr>
      <w:r>
        <w:rPr>
          <w:rFonts w:hint="eastAsia"/>
        </w:rPr>
        <w:t>“豫”是一个汉语常用字，其拼音为yù。这个字在现代汉语中较为常见，既可以单独使用，也可以与其他汉字组合成词语，在不同的语境中表达丰富的含义。</w:t>
      </w:r>
    </w:p>
    <w:p w14:paraId="551C21F5" w14:textId="77777777" w:rsidR="009C35C4" w:rsidRDefault="009C35C4">
      <w:pPr>
        <w:rPr>
          <w:rFonts w:hint="eastAsia"/>
        </w:rPr>
      </w:pPr>
    </w:p>
    <w:p w14:paraId="114E831F" w14:textId="77777777" w:rsidR="009C35C4" w:rsidRDefault="009C35C4">
      <w:pPr>
        <w:rPr>
          <w:rFonts w:hint="eastAsia"/>
        </w:rPr>
      </w:pPr>
    </w:p>
    <w:p w14:paraId="5037DC6E" w14:textId="77777777" w:rsidR="009C35C4" w:rsidRDefault="009C35C4">
      <w:pPr>
        <w:rPr>
          <w:rFonts w:hint="eastAsia"/>
        </w:rPr>
      </w:pPr>
      <w:r>
        <w:rPr>
          <w:rFonts w:hint="eastAsia"/>
        </w:rPr>
        <w:t>“豫”的基本解释</w:t>
      </w:r>
    </w:p>
    <w:p w14:paraId="306DBC78" w14:textId="77777777" w:rsidR="009C35C4" w:rsidRDefault="009C35C4">
      <w:pPr>
        <w:rPr>
          <w:rFonts w:hint="eastAsia"/>
        </w:rPr>
      </w:pPr>
    </w:p>
    <w:p w14:paraId="543D0F84" w14:textId="77777777" w:rsidR="009C35C4" w:rsidRDefault="009C35C4">
      <w:pPr>
        <w:rPr>
          <w:rFonts w:hint="eastAsia"/>
        </w:rPr>
      </w:pPr>
      <w:r>
        <w:rPr>
          <w:rFonts w:hint="eastAsia"/>
        </w:rPr>
        <w:t>“豫”的本义是指安乐、快乐，如《诗经》中有“逸豫无期”的说法。“豫”也有预先、准备的意思，例如“豫备”即表示事先准备。在古文中，“豫”也常用于形容心情轻松愉快，或表示对某事的期待。</w:t>
      </w:r>
    </w:p>
    <w:p w14:paraId="38E96AA8" w14:textId="77777777" w:rsidR="009C35C4" w:rsidRDefault="009C35C4">
      <w:pPr>
        <w:rPr>
          <w:rFonts w:hint="eastAsia"/>
        </w:rPr>
      </w:pPr>
    </w:p>
    <w:p w14:paraId="35E15F41" w14:textId="77777777" w:rsidR="009C35C4" w:rsidRDefault="009C35C4">
      <w:pPr>
        <w:rPr>
          <w:rFonts w:hint="eastAsia"/>
        </w:rPr>
      </w:pPr>
    </w:p>
    <w:p w14:paraId="5BD14878" w14:textId="77777777" w:rsidR="009C35C4" w:rsidRDefault="009C35C4">
      <w:pPr>
        <w:rPr>
          <w:rFonts w:hint="eastAsia"/>
        </w:rPr>
      </w:pPr>
      <w:r>
        <w:rPr>
          <w:rFonts w:hint="eastAsia"/>
        </w:rPr>
        <w:t>“豫”的常见组词</w:t>
      </w:r>
    </w:p>
    <w:p w14:paraId="5EE06986" w14:textId="77777777" w:rsidR="009C35C4" w:rsidRDefault="009C35C4">
      <w:pPr>
        <w:rPr>
          <w:rFonts w:hint="eastAsia"/>
        </w:rPr>
      </w:pPr>
    </w:p>
    <w:p w14:paraId="696EB42D" w14:textId="77777777" w:rsidR="009C35C4" w:rsidRDefault="009C35C4">
      <w:pPr>
        <w:rPr>
          <w:rFonts w:hint="eastAsia"/>
        </w:rPr>
      </w:pPr>
      <w:r>
        <w:rPr>
          <w:rFonts w:hint="eastAsia"/>
        </w:rPr>
        <w:t>“豫”可以组成很多词语，常见的有“犹豫”、“豫剧”、“豫章”、“豫言”、“豫祝”等。“犹豫”表示拿不定主意，迟疑不决；“豫剧”是中国地方戏曲的一种，流行于河南地区；“豫章”是古代地名，今指江西南昌；“豫言”意为预言、预见未来的事情；“豫祝”则表示祝愿、祝福。</w:t>
      </w:r>
    </w:p>
    <w:p w14:paraId="2D90B590" w14:textId="77777777" w:rsidR="009C35C4" w:rsidRDefault="009C35C4">
      <w:pPr>
        <w:rPr>
          <w:rFonts w:hint="eastAsia"/>
        </w:rPr>
      </w:pPr>
    </w:p>
    <w:p w14:paraId="357912C5" w14:textId="77777777" w:rsidR="009C35C4" w:rsidRDefault="009C35C4">
      <w:pPr>
        <w:rPr>
          <w:rFonts w:hint="eastAsia"/>
        </w:rPr>
      </w:pPr>
    </w:p>
    <w:p w14:paraId="0EB4FAD0" w14:textId="77777777" w:rsidR="009C35C4" w:rsidRDefault="009C35C4">
      <w:pPr>
        <w:rPr>
          <w:rFonts w:hint="eastAsia"/>
        </w:rPr>
      </w:pPr>
      <w:r>
        <w:rPr>
          <w:rFonts w:hint="eastAsia"/>
        </w:rPr>
        <w:t>“豫”在成语中的运用</w:t>
      </w:r>
    </w:p>
    <w:p w14:paraId="2B414FA1" w14:textId="77777777" w:rsidR="009C35C4" w:rsidRDefault="009C35C4">
      <w:pPr>
        <w:rPr>
          <w:rFonts w:hint="eastAsia"/>
        </w:rPr>
      </w:pPr>
    </w:p>
    <w:p w14:paraId="0EAC55D4" w14:textId="77777777" w:rsidR="009C35C4" w:rsidRDefault="009C35C4">
      <w:pPr>
        <w:rPr>
          <w:rFonts w:hint="eastAsia"/>
        </w:rPr>
      </w:pPr>
      <w:r>
        <w:rPr>
          <w:rFonts w:hint="eastAsia"/>
        </w:rPr>
        <w:t>“豫”也出现在一些成语中，比如“犹豫不决”、“逸豫亡身”等。“犹豫不决”形容人在做决定时非常迟疑；“逸豫亡身”则出自《新五代史》，意思是贪图安逸享乐会导致身败名裂，具有警示意义。</w:t>
      </w:r>
    </w:p>
    <w:p w14:paraId="3D7ABBB7" w14:textId="77777777" w:rsidR="009C35C4" w:rsidRDefault="009C35C4">
      <w:pPr>
        <w:rPr>
          <w:rFonts w:hint="eastAsia"/>
        </w:rPr>
      </w:pPr>
    </w:p>
    <w:p w14:paraId="5981BCD9" w14:textId="77777777" w:rsidR="009C35C4" w:rsidRDefault="009C35C4">
      <w:pPr>
        <w:rPr>
          <w:rFonts w:hint="eastAsia"/>
        </w:rPr>
      </w:pPr>
    </w:p>
    <w:p w14:paraId="0B076599" w14:textId="77777777" w:rsidR="009C35C4" w:rsidRDefault="009C35C4">
      <w:pPr>
        <w:rPr>
          <w:rFonts w:hint="eastAsia"/>
        </w:rPr>
      </w:pPr>
      <w:r>
        <w:rPr>
          <w:rFonts w:hint="eastAsia"/>
        </w:rPr>
        <w:t>如何正确书写“豫”字</w:t>
      </w:r>
    </w:p>
    <w:p w14:paraId="39BEC133" w14:textId="77777777" w:rsidR="009C35C4" w:rsidRDefault="009C35C4">
      <w:pPr>
        <w:rPr>
          <w:rFonts w:hint="eastAsia"/>
        </w:rPr>
      </w:pPr>
    </w:p>
    <w:p w14:paraId="4214CB9A" w14:textId="77777777" w:rsidR="009C35C4" w:rsidRDefault="009C35C4">
      <w:pPr>
        <w:rPr>
          <w:rFonts w:hint="eastAsia"/>
        </w:rPr>
      </w:pPr>
      <w:r>
        <w:rPr>
          <w:rFonts w:hint="eastAsia"/>
        </w:rPr>
        <w:t>“豫”的结构是左右结构，左边是“予”，右边是“象”。书写时要注意笔顺规范，先写左边的“予”，再写右边的“象”。整个字形要匀称美观，笔画清晰有力。</w:t>
      </w:r>
    </w:p>
    <w:p w14:paraId="7CEBF473" w14:textId="77777777" w:rsidR="009C35C4" w:rsidRDefault="009C35C4">
      <w:pPr>
        <w:rPr>
          <w:rFonts w:hint="eastAsia"/>
        </w:rPr>
      </w:pPr>
    </w:p>
    <w:p w14:paraId="4314D76F" w14:textId="77777777" w:rsidR="009C35C4" w:rsidRDefault="009C35C4">
      <w:pPr>
        <w:rPr>
          <w:rFonts w:hint="eastAsia"/>
        </w:rPr>
      </w:pPr>
    </w:p>
    <w:p w14:paraId="4E235998" w14:textId="77777777" w:rsidR="009C35C4" w:rsidRDefault="009C35C4">
      <w:pPr>
        <w:rPr>
          <w:rFonts w:hint="eastAsia"/>
        </w:rPr>
      </w:pPr>
      <w:r>
        <w:rPr>
          <w:rFonts w:hint="eastAsia"/>
        </w:rPr>
        <w:t>最后的总结</w:t>
      </w:r>
    </w:p>
    <w:p w14:paraId="1A84AD50" w14:textId="77777777" w:rsidR="009C35C4" w:rsidRDefault="009C35C4">
      <w:pPr>
        <w:rPr>
          <w:rFonts w:hint="eastAsia"/>
        </w:rPr>
      </w:pPr>
    </w:p>
    <w:p w14:paraId="78E724BB" w14:textId="77777777" w:rsidR="009C35C4" w:rsidRDefault="009C35C4">
      <w:pPr>
        <w:rPr>
          <w:rFonts w:hint="eastAsia"/>
        </w:rPr>
      </w:pPr>
      <w:r>
        <w:rPr>
          <w:rFonts w:hint="eastAsia"/>
        </w:rPr>
        <w:t>掌握一个汉字的读音、意思和用法，对于学习汉语来说至关重要。“豫”不仅是一个读音明确、结构清晰的汉字，还蕴含着深厚的文化内涵。通过了解它的拼音、释义和组词，我们可以更好地理解它在语言表达中的作用，并在写作和交流中灵活运用。</w:t>
      </w:r>
    </w:p>
    <w:p w14:paraId="7B322D65" w14:textId="77777777" w:rsidR="009C35C4" w:rsidRDefault="009C35C4">
      <w:pPr>
        <w:rPr>
          <w:rFonts w:hint="eastAsia"/>
        </w:rPr>
      </w:pPr>
    </w:p>
    <w:p w14:paraId="791D7D01" w14:textId="77777777" w:rsidR="009C35C4" w:rsidRDefault="009C35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E2D50" w14:textId="4F047586" w:rsidR="00D25839" w:rsidRDefault="00D25839"/>
    <w:sectPr w:rsidR="00D25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39"/>
    <w:rsid w:val="009C35C4"/>
    <w:rsid w:val="00B13A47"/>
    <w:rsid w:val="00D2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DE552-CCAB-44AC-879F-E04C9894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