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220F4" w14:textId="77777777" w:rsidR="002D1A35" w:rsidRDefault="002D1A35">
      <w:pPr>
        <w:rPr>
          <w:rFonts w:hint="eastAsia"/>
        </w:rPr>
      </w:pPr>
      <w:r>
        <w:rPr>
          <w:rFonts w:hint="eastAsia"/>
        </w:rPr>
        <w:t>谕字的拼音是什么字</w:t>
      </w:r>
    </w:p>
    <w:p w14:paraId="37810CD5" w14:textId="77777777" w:rsidR="002D1A35" w:rsidRDefault="002D1A35">
      <w:pPr>
        <w:rPr>
          <w:rFonts w:hint="eastAsia"/>
        </w:rPr>
      </w:pPr>
      <w:r>
        <w:rPr>
          <w:rFonts w:hint="eastAsia"/>
        </w:rPr>
        <w:t>在汉语中，了解一个字的正确读音是掌握这门语言的重要部分。对于“谕”这个字来说，它的拼音是“yù”。这意味着无论是在阅读古代文献还是现代文章时，遇到“谕”字都应将其发音为“yù”。此音与“遇”、“玉”等字的发音相似，但要注意每个字都有自己独特的声调和意义。</w:t>
      </w:r>
    </w:p>
    <w:p w14:paraId="6BFC2793" w14:textId="77777777" w:rsidR="002D1A35" w:rsidRDefault="002D1A35">
      <w:pPr>
        <w:rPr>
          <w:rFonts w:hint="eastAsia"/>
        </w:rPr>
      </w:pPr>
    </w:p>
    <w:p w14:paraId="3514B167" w14:textId="77777777" w:rsidR="002D1A35" w:rsidRDefault="002D1A35">
      <w:pPr>
        <w:rPr>
          <w:rFonts w:hint="eastAsia"/>
        </w:rPr>
      </w:pPr>
    </w:p>
    <w:p w14:paraId="261D01D2" w14:textId="77777777" w:rsidR="002D1A35" w:rsidRDefault="002D1A35">
      <w:pPr>
        <w:rPr>
          <w:rFonts w:hint="eastAsia"/>
        </w:rPr>
      </w:pPr>
      <w:r>
        <w:rPr>
          <w:rFonts w:hint="eastAsia"/>
        </w:rPr>
        <w:t>“谕”的含义及使用场景</w:t>
      </w:r>
    </w:p>
    <w:p w14:paraId="71439BBD" w14:textId="77777777" w:rsidR="002D1A35" w:rsidRDefault="002D1A35">
      <w:pPr>
        <w:rPr>
          <w:rFonts w:hint="eastAsia"/>
        </w:rPr>
      </w:pPr>
      <w:r>
        <w:rPr>
          <w:rFonts w:hint="eastAsia"/>
        </w:rPr>
        <w:t>“谕”字具有多重含义，主要用作动词，表示告知、告诉的意思。例如，在古代官方文书或皇帝发布的诏书中，“谕”通常用来指代上级对下级传达命令或者指示的行为。该字也可以作为名词使用，指代这些命令或指示本身。在现代社会，“谕”字虽然不如古时候那样频繁出现在日常交流中，但在特定场合，如历史题材的作品或是正式文件中提及历史背景时，仍会见到它的身影。</w:t>
      </w:r>
    </w:p>
    <w:p w14:paraId="14683512" w14:textId="77777777" w:rsidR="002D1A35" w:rsidRDefault="002D1A35">
      <w:pPr>
        <w:rPr>
          <w:rFonts w:hint="eastAsia"/>
        </w:rPr>
      </w:pPr>
    </w:p>
    <w:p w14:paraId="3BDE120B" w14:textId="77777777" w:rsidR="002D1A35" w:rsidRDefault="002D1A35">
      <w:pPr>
        <w:rPr>
          <w:rFonts w:hint="eastAsia"/>
        </w:rPr>
      </w:pPr>
    </w:p>
    <w:p w14:paraId="790DE71E" w14:textId="77777777" w:rsidR="002D1A35" w:rsidRDefault="002D1A35">
      <w:pPr>
        <w:rPr>
          <w:rFonts w:hint="eastAsia"/>
        </w:rPr>
      </w:pPr>
      <w:r>
        <w:rPr>
          <w:rFonts w:hint="eastAsia"/>
        </w:rPr>
        <w:t>如何准确记忆“谕”的拼音</w:t>
      </w:r>
    </w:p>
    <w:p w14:paraId="313CBEE2" w14:textId="77777777" w:rsidR="002D1A35" w:rsidRDefault="002D1A35">
      <w:pPr>
        <w:rPr>
          <w:rFonts w:hint="eastAsia"/>
        </w:rPr>
      </w:pPr>
      <w:r>
        <w:rPr>
          <w:rFonts w:hint="eastAsia"/>
        </w:rPr>
        <w:t>为了准确记住“谕”字的拼音，可以通过联想记忆法来加强印象。考虑到“谕”与“语”发音相近，且二者都有沟通、表达的意思，可以将这两个字联系起来记忆。通过阅读含有“谕”字的文章，并尝试自己造句，也能有效提高对该字拼音的记忆。利用现代技术手段，如手机应用程序或在线学习平台进行汉字学习，也是不错的选择。</w:t>
      </w:r>
    </w:p>
    <w:p w14:paraId="2CB23F14" w14:textId="77777777" w:rsidR="002D1A35" w:rsidRDefault="002D1A35">
      <w:pPr>
        <w:rPr>
          <w:rFonts w:hint="eastAsia"/>
        </w:rPr>
      </w:pPr>
    </w:p>
    <w:p w14:paraId="79AAB58F" w14:textId="77777777" w:rsidR="002D1A35" w:rsidRDefault="002D1A35">
      <w:pPr>
        <w:rPr>
          <w:rFonts w:hint="eastAsia"/>
        </w:rPr>
      </w:pPr>
    </w:p>
    <w:p w14:paraId="2E12EB96" w14:textId="77777777" w:rsidR="002D1A35" w:rsidRDefault="002D1A35">
      <w:pPr>
        <w:rPr>
          <w:rFonts w:hint="eastAsia"/>
        </w:rPr>
      </w:pPr>
      <w:r>
        <w:rPr>
          <w:rFonts w:hint="eastAsia"/>
        </w:rPr>
        <w:t>关于“谕”字的文化背景</w:t>
      </w:r>
    </w:p>
    <w:p w14:paraId="23948A30" w14:textId="77777777" w:rsidR="002D1A35" w:rsidRDefault="002D1A35">
      <w:pPr>
        <w:rPr>
          <w:rFonts w:hint="eastAsia"/>
        </w:rPr>
      </w:pPr>
      <w:r>
        <w:rPr>
          <w:rFonts w:hint="eastAsia"/>
        </w:rPr>
        <w:t>在中国传统文化里，“谕”字承载着浓厚的历史文化价值。尤其是在封建王朝时期，它不仅是君臣之间信息传递的方式之一，更体现了封建等级制度下的礼仪规范。皇帝下达的圣旨称为“谕旨”，这是最高级别的行政命令形式，显示了皇权至高无上的地位。随着时间的发展，虽然这种特定的用法已不再适用于现代社会，但“谕”字所蕴含的文化意义仍然被广泛认知，并成为研究中国历史文化不可或缺的一部分。</w:t>
      </w:r>
    </w:p>
    <w:p w14:paraId="78112AA8" w14:textId="77777777" w:rsidR="002D1A35" w:rsidRDefault="002D1A35">
      <w:pPr>
        <w:rPr>
          <w:rFonts w:hint="eastAsia"/>
        </w:rPr>
      </w:pPr>
    </w:p>
    <w:p w14:paraId="66B449DB" w14:textId="77777777" w:rsidR="002D1A35" w:rsidRDefault="002D1A35">
      <w:pPr>
        <w:rPr>
          <w:rFonts w:hint="eastAsia"/>
        </w:rPr>
      </w:pPr>
    </w:p>
    <w:p w14:paraId="7B477405" w14:textId="77777777" w:rsidR="002D1A35" w:rsidRDefault="002D1A35">
      <w:pPr>
        <w:rPr>
          <w:rFonts w:hint="eastAsia"/>
        </w:rPr>
      </w:pPr>
      <w:r>
        <w:rPr>
          <w:rFonts w:hint="eastAsia"/>
        </w:rPr>
        <w:t>最后的总结</w:t>
      </w:r>
    </w:p>
    <w:p w14:paraId="6C9AB921" w14:textId="77777777" w:rsidR="002D1A35" w:rsidRDefault="002D1A35">
      <w:pPr>
        <w:rPr>
          <w:rFonts w:hint="eastAsia"/>
        </w:rPr>
      </w:pPr>
      <w:r>
        <w:rPr>
          <w:rFonts w:hint="eastAsia"/>
        </w:rPr>
        <w:t>“谕”字虽看似简单，却包含了丰富的文化内涵和历史故事。理解其正确的拼音以及背后的意义，不仅有助于我们更好地掌握汉语，还能加深对中国传统文化的认识。无论是通过学习其用法，还是探索其背后的故事，“谕”字都为我们打开了一扇通往古老东方智慧的大门。</w:t>
      </w:r>
    </w:p>
    <w:p w14:paraId="1F6A8D96" w14:textId="77777777" w:rsidR="002D1A35" w:rsidRDefault="002D1A35">
      <w:pPr>
        <w:rPr>
          <w:rFonts w:hint="eastAsia"/>
        </w:rPr>
      </w:pPr>
    </w:p>
    <w:p w14:paraId="37E4A435" w14:textId="77777777" w:rsidR="002D1A35" w:rsidRDefault="002D1A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C99A37" w14:textId="55C66A30" w:rsidR="00BE67D8" w:rsidRDefault="00BE67D8"/>
    <w:sectPr w:rsidR="00BE6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D8"/>
    <w:rsid w:val="002D1A35"/>
    <w:rsid w:val="00B13A47"/>
    <w:rsid w:val="00BE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D0384-7550-4E9C-AF44-7C0E6799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7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7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7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7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7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7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7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7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7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7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7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7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7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7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7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7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7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7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7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7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7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7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7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