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AAE5" w14:textId="77777777" w:rsidR="00D6253D" w:rsidRDefault="00D6253D">
      <w:pPr>
        <w:rPr>
          <w:rFonts w:hint="eastAsia"/>
        </w:rPr>
      </w:pPr>
      <w:r>
        <w:rPr>
          <w:rFonts w:hint="eastAsia"/>
        </w:rPr>
        <w:t>聿的拼音和组词</w:t>
      </w:r>
    </w:p>
    <w:p w14:paraId="3B38F838" w14:textId="77777777" w:rsidR="00D6253D" w:rsidRDefault="00D6253D">
      <w:pPr>
        <w:rPr>
          <w:rFonts w:hint="eastAsia"/>
        </w:rPr>
      </w:pPr>
      <w:r>
        <w:rPr>
          <w:rFonts w:hint="eastAsia"/>
        </w:rPr>
        <w:t>聿，这个字在现代汉语中并不常见，但它却承载着丰富的文化意义和历史价值。聿字的拼音为“yù”，属于第四声。在古代汉语中，聿字最初是作为象形文字出现的，其形状模仿的是手持毛笔的样子，因此它与书写、记录有着不解之缘。</w:t>
      </w:r>
    </w:p>
    <w:p w14:paraId="307E92FD" w14:textId="77777777" w:rsidR="00D6253D" w:rsidRDefault="00D6253D">
      <w:pPr>
        <w:rPr>
          <w:rFonts w:hint="eastAsia"/>
        </w:rPr>
      </w:pPr>
    </w:p>
    <w:p w14:paraId="76166EAE" w14:textId="77777777" w:rsidR="00D6253D" w:rsidRDefault="00D6253D">
      <w:pPr>
        <w:rPr>
          <w:rFonts w:hint="eastAsia"/>
        </w:rPr>
      </w:pPr>
    </w:p>
    <w:p w14:paraId="1EAB07E8" w14:textId="77777777" w:rsidR="00D6253D" w:rsidRDefault="00D6253D">
      <w:pPr>
        <w:rPr>
          <w:rFonts w:hint="eastAsia"/>
        </w:rPr>
      </w:pPr>
      <w:r>
        <w:rPr>
          <w:rFonts w:hint="eastAsia"/>
        </w:rPr>
        <w:t>聿的历史渊源</w:t>
      </w:r>
    </w:p>
    <w:p w14:paraId="1D904415" w14:textId="77777777" w:rsidR="00D6253D" w:rsidRDefault="00D6253D">
      <w:pPr>
        <w:rPr>
          <w:rFonts w:hint="eastAsia"/>
        </w:rPr>
      </w:pPr>
      <w:r>
        <w:rPr>
          <w:rFonts w:hint="eastAsia"/>
        </w:rPr>
        <w:t>聿字最早出现在甲骨文时代，当时的人们用它来表示书写的动作或过程。随着时间的发展，聿逐渐被赋予了更多含义，但始终没有脱离与知识、文化和艺术相关的范畴。在古籍《说文解字》中，聿被解释为“所以书也”，意即用来书写的工具，这也进一步证明了聿与书写之间的紧密联系。</w:t>
      </w:r>
    </w:p>
    <w:p w14:paraId="42DA846E" w14:textId="77777777" w:rsidR="00D6253D" w:rsidRDefault="00D6253D">
      <w:pPr>
        <w:rPr>
          <w:rFonts w:hint="eastAsia"/>
        </w:rPr>
      </w:pPr>
    </w:p>
    <w:p w14:paraId="1EDB539A" w14:textId="77777777" w:rsidR="00D6253D" w:rsidRDefault="00D6253D">
      <w:pPr>
        <w:rPr>
          <w:rFonts w:hint="eastAsia"/>
        </w:rPr>
      </w:pPr>
    </w:p>
    <w:p w14:paraId="01FC3BA9" w14:textId="77777777" w:rsidR="00D6253D" w:rsidRDefault="00D6253D">
      <w:pPr>
        <w:rPr>
          <w:rFonts w:hint="eastAsia"/>
        </w:rPr>
      </w:pPr>
      <w:r>
        <w:rPr>
          <w:rFonts w:hint="eastAsia"/>
        </w:rPr>
        <w:t>聿的组词应用</w:t>
      </w:r>
    </w:p>
    <w:p w14:paraId="69D4AE2A" w14:textId="77777777" w:rsidR="00D6253D" w:rsidRDefault="00D6253D">
      <w:pPr>
        <w:rPr>
          <w:rFonts w:hint="eastAsia"/>
        </w:rPr>
      </w:pPr>
      <w:r>
        <w:rPr>
          <w:rFonts w:hint="eastAsia"/>
        </w:rPr>
        <w:t>尽管聿字本身不常用，但它仍然可以在一些词汇中见到身影。比如，“律”字，就是由“聿”和“彳”组成，其中“聿”代表书写、记录之意，“彳”则象征行走，合起来就表示遵循某种规则或秩序，进而引申为法律、规律等含义。“津津乐道”的“津”字，在古代也有使用“聿”作为部首的形式，不过这更多地体现了汉字演变过程中的一种现象，而非直接与聿的意义相关。</w:t>
      </w:r>
    </w:p>
    <w:p w14:paraId="3AF7D196" w14:textId="77777777" w:rsidR="00D6253D" w:rsidRDefault="00D6253D">
      <w:pPr>
        <w:rPr>
          <w:rFonts w:hint="eastAsia"/>
        </w:rPr>
      </w:pPr>
    </w:p>
    <w:p w14:paraId="64336379" w14:textId="77777777" w:rsidR="00D6253D" w:rsidRDefault="00D6253D">
      <w:pPr>
        <w:rPr>
          <w:rFonts w:hint="eastAsia"/>
        </w:rPr>
      </w:pPr>
    </w:p>
    <w:p w14:paraId="0D11F4C0" w14:textId="77777777" w:rsidR="00D6253D" w:rsidRDefault="00D6253D">
      <w:pPr>
        <w:rPr>
          <w:rFonts w:hint="eastAsia"/>
        </w:rPr>
      </w:pPr>
      <w:r>
        <w:rPr>
          <w:rFonts w:hint="eastAsia"/>
        </w:rPr>
        <w:t>聿在文化艺术中的体现</w:t>
      </w:r>
    </w:p>
    <w:p w14:paraId="70C89CF8" w14:textId="77777777" w:rsidR="00D6253D" w:rsidRDefault="00D6253D">
      <w:pPr>
        <w:rPr>
          <w:rFonts w:hint="eastAsia"/>
        </w:rPr>
      </w:pPr>
      <w:r>
        <w:rPr>
          <w:rFonts w:hint="eastAsia"/>
        </w:rPr>
        <w:t>聿字不仅关联于具体的实物或概念，它还在一定程度上反映了中国古代对书写文化的重视。在书法艺术中，聿所象征的毛笔被视为表达个人情感和思想的重要媒介。书法家们通过手中的聿（毛笔），将自己对世界、生活以及美的理解转化为一幅幅动人的作品。这种通过书写传达情感的方式，使得聿字背后的文化内涵更加深厚。</w:t>
      </w:r>
    </w:p>
    <w:p w14:paraId="79EE825B" w14:textId="77777777" w:rsidR="00D6253D" w:rsidRDefault="00D6253D">
      <w:pPr>
        <w:rPr>
          <w:rFonts w:hint="eastAsia"/>
        </w:rPr>
      </w:pPr>
    </w:p>
    <w:p w14:paraId="3614DD9B" w14:textId="77777777" w:rsidR="00D6253D" w:rsidRDefault="00D6253D">
      <w:pPr>
        <w:rPr>
          <w:rFonts w:hint="eastAsia"/>
        </w:rPr>
      </w:pPr>
    </w:p>
    <w:p w14:paraId="10B3835F" w14:textId="77777777" w:rsidR="00D6253D" w:rsidRDefault="00D6253D">
      <w:pPr>
        <w:rPr>
          <w:rFonts w:hint="eastAsia"/>
        </w:rPr>
      </w:pPr>
      <w:r>
        <w:rPr>
          <w:rFonts w:hint="eastAsia"/>
        </w:rPr>
        <w:t>最后的总结</w:t>
      </w:r>
    </w:p>
    <w:p w14:paraId="55214974" w14:textId="77777777" w:rsidR="00D6253D" w:rsidRDefault="00D6253D">
      <w:pPr>
        <w:rPr>
          <w:rFonts w:hint="eastAsia"/>
        </w:rPr>
      </w:pPr>
      <w:r>
        <w:rPr>
          <w:rFonts w:hint="eastAsia"/>
        </w:rPr>
        <w:t>聿虽然不是一个常用的汉字，但它蕴含的文化信息却是极为丰富的。从它的拼音“yù”，到与书写相关的深刻寓意，再到它在文化艺术领域的独特地位，聿字无疑是中国传统文化宝库中的一颗璀璨明珠。了解聿字及其背后的故事，有助于我们更好地理解和欣赏中国悠久的历史文化。</w:t>
      </w:r>
    </w:p>
    <w:p w14:paraId="5247D6BE" w14:textId="77777777" w:rsidR="00D6253D" w:rsidRDefault="00D6253D">
      <w:pPr>
        <w:rPr>
          <w:rFonts w:hint="eastAsia"/>
        </w:rPr>
      </w:pPr>
    </w:p>
    <w:p w14:paraId="6BE0DC01" w14:textId="77777777" w:rsidR="00D6253D" w:rsidRDefault="00D625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4FC7D" w14:textId="290625B2" w:rsidR="002F2F9E" w:rsidRDefault="002F2F9E"/>
    <w:sectPr w:rsidR="002F2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9E"/>
    <w:rsid w:val="002F2F9E"/>
    <w:rsid w:val="00B13A47"/>
    <w:rsid w:val="00D6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6FFAF-28F3-4F2F-BA66-AA81BD3C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F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F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F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F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F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F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F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F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F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F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F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F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F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F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F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F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F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F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F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F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F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F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