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B56C" w14:textId="77777777" w:rsidR="005408C3" w:rsidRDefault="005408C3">
      <w:pPr>
        <w:rPr>
          <w:rFonts w:hint="eastAsia"/>
        </w:rPr>
      </w:pPr>
      <w:r>
        <w:rPr>
          <w:rFonts w:hint="eastAsia"/>
        </w:rPr>
        <w:t>粤语拼音字典-粤语翻译的重要性</w:t>
      </w:r>
    </w:p>
    <w:p w14:paraId="354DED5E" w14:textId="77777777" w:rsidR="005408C3" w:rsidRDefault="005408C3">
      <w:pPr>
        <w:rPr>
          <w:rFonts w:hint="eastAsia"/>
        </w:rPr>
      </w:pPr>
      <w:r>
        <w:rPr>
          <w:rFonts w:hint="eastAsia"/>
        </w:rPr>
        <w:t>随着全球化的发展，语言交流变得日益重要。在众多汉语方言中，粤语因其独特的历史背景和文化魅力而备受关注。粤语不仅在中国南方地区广泛使用，还在海外华人社区中拥有大量使用者。因此，拥有一本准确且实用的《粤语拼音字典-粤语翻译》对于促进粤语学习、文化交流以及跨区域沟通具有不可忽视的意义。</w:t>
      </w:r>
    </w:p>
    <w:p w14:paraId="27811063" w14:textId="77777777" w:rsidR="005408C3" w:rsidRDefault="005408C3">
      <w:pPr>
        <w:rPr>
          <w:rFonts w:hint="eastAsia"/>
        </w:rPr>
      </w:pPr>
    </w:p>
    <w:p w14:paraId="4B2F0C78" w14:textId="77777777" w:rsidR="005408C3" w:rsidRDefault="005408C3">
      <w:pPr>
        <w:rPr>
          <w:rFonts w:hint="eastAsia"/>
        </w:rPr>
      </w:pPr>
    </w:p>
    <w:p w14:paraId="3F20337D" w14:textId="77777777" w:rsidR="005408C3" w:rsidRDefault="005408C3">
      <w:pPr>
        <w:rPr>
          <w:rFonts w:hint="eastAsia"/>
        </w:rPr>
      </w:pPr>
      <w:r>
        <w:rPr>
          <w:rFonts w:hint="eastAsia"/>
        </w:rPr>
        <w:t>粤语拼音的基础知识</w:t>
      </w:r>
    </w:p>
    <w:p w14:paraId="1546058E" w14:textId="77777777" w:rsidR="005408C3" w:rsidRDefault="005408C3">
      <w:pPr>
        <w:rPr>
          <w:rFonts w:hint="eastAsia"/>
        </w:rPr>
      </w:pPr>
      <w:r>
        <w:rPr>
          <w:rFonts w:hint="eastAsia"/>
        </w:rPr>
        <w:t>粤语拼音系统是帮助人们正确发音和书写粤语的重要工具。它通过一套特定的符号和规则来表示粤语中的音节和声调，使得即使不是母语者也能通过学习掌握这门语言。不同的粤语拼音方案存在差异，但它们都致力于精确反映粤语的语音特点。例如，Jyutping（粤拼）是其中一种较为流行的拼音系统，被广泛应用于粤语教学和字典编纂中。</w:t>
      </w:r>
    </w:p>
    <w:p w14:paraId="24E3B600" w14:textId="77777777" w:rsidR="005408C3" w:rsidRDefault="005408C3">
      <w:pPr>
        <w:rPr>
          <w:rFonts w:hint="eastAsia"/>
        </w:rPr>
      </w:pPr>
    </w:p>
    <w:p w14:paraId="32502625" w14:textId="77777777" w:rsidR="005408C3" w:rsidRDefault="005408C3">
      <w:pPr>
        <w:rPr>
          <w:rFonts w:hint="eastAsia"/>
        </w:rPr>
      </w:pPr>
    </w:p>
    <w:p w14:paraId="310B367D" w14:textId="77777777" w:rsidR="005408C3" w:rsidRDefault="005408C3">
      <w:pPr>
        <w:rPr>
          <w:rFonts w:hint="eastAsia"/>
        </w:rPr>
      </w:pPr>
      <w:r>
        <w:rPr>
          <w:rFonts w:hint="eastAsia"/>
        </w:rPr>
        <w:t>粤语翻译的实际应用</w:t>
      </w:r>
    </w:p>
    <w:p w14:paraId="346ADD30" w14:textId="77777777" w:rsidR="005408C3" w:rsidRDefault="005408C3">
      <w:pPr>
        <w:rPr>
          <w:rFonts w:hint="eastAsia"/>
        </w:rPr>
      </w:pPr>
      <w:r>
        <w:rPr>
          <w:rFonts w:hint="eastAsia"/>
        </w:rPr>
        <w:t>在日常生活中，《粤语拼音字典-粤语翻译》可以作为学习和交流的桥梁。无论是旅游、商务还是学术研究，了解并能够使用粤语都能为个人带来更多的机会和便利。对于想要深入了解岭南文化的爱好者来说，掌握粤语不仅仅是语言技能的提升，更是走进这片土地丰富多彩的文化世界的一把钥匙。通过粤语，我们可以更好地理解当地的传统艺术、节日庆典和生活习惯。</w:t>
      </w:r>
    </w:p>
    <w:p w14:paraId="58B094E1" w14:textId="77777777" w:rsidR="005408C3" w:rsidRDefault="005408C3">
      <w:pPr>
        <w:rPr>
          <w:rFonts w:hint="eastAsia"/>
        </w:rPr>
      </w:pPr>
    </w:p>
    <w:p w14:paraId="54DD0501" w14:textId="77777777" w:rsidR="005408C3" w:rsidRDefault="005408C3">
      <w:pPr>
        <w:rPr>
          <w:rFonts w:hint="eastAsia"/>
        </w:rPr>
      </w:pPr>
    </w:p>
    <w:p w14:paraId="6535B300" w14:textId="77777777" w:rsidR="005408C3" w:rsidRDefault="005408C3">
      <w:pPr>
        <w:rPr>
          <w:rFonts w:hint="eastAsia"/>
        </w:rPr>
      </w:pPr>
      <w:r>
        <w:rPr>
          <w:rFonts w:hint="eastAsia"/>
        </w:rPr>
        <w:t>字典内容与特色</w:t>
      </w:r>
    </w:p>
    <w:p w14:paraId="052412D1" w14:textId="77777777" w:rsidR="005408C3" w:rsidRDefault="005408C3">
      <w:pPr>
        <w:rPr>
          <w:rFonts w:hint="eastAsia"/>
        </w:rPr>
      </w:pPr>
      <w:r>
        <w:rPr>
          <w:rFonts w:hint="eastAsia"/>
        </w:rPr>
        <w:t>一本好的《粤语拼音字典-粤语翻译》不仅仅局限于词汇的罗列，更应该注重其实用性和文化内涵的传递。除了提供标准的粤语拼音标注外，还应包括例句、语法说明以及文化背景介绍等元素，以帮助读者全面理解和运用所学知识。现代技术的发展也为字典的呈现形式带来了新的可能性，电子版字典不仅便于携带，还能实时更新内容，满足用户不断变化的需求。</w:t>
      </w:r>
    </w:p>
    <w:p w14:paraId="1D5FBDFA" w14:textId="77777777" w:rsidR="005408C3" w:rsidRDefault="005408C3">
      <w:pPr>
        <w:rPr>
          <w:rFonts w:hint="eastAsia"/>
        </w:rPr>
      </w:pPr>
    </w:p>
    <w:p w14:paraId="33D11349" w14:textId="77777777" w:rsidR="005408C3" w:rsidRDefault="005408C3">
      <w:pPr>
        <w:rPr>
          <w:rFonts w:hint="eastAsia"/>
        </w:rPr>
      </w:pPr>
    </w:p>
    <w:p w14:paraId="318DEC3C" w14:textId="77777777" w:rsidR="005408C3" w:rsidRDefault="005408C3">
      <w:pPr>
        <w:rPr>
          <w:rFonts w:hint="eastAsia"/>
        </w:rPr>
      </w:pPr>
      <w:r>
        <w:rPr>
          <w:rFonts w:hint="eastAsia"/>
        </w:rPr>
        <w:t>最后的总结</w:t>
      </w:r>
    </w:p>
    <w:p w14:paraId="5FA006C7" w14:textId="77777777" w:rsidR="005408C3" w:rsidRDefault="005408C3">
      <w:pPr>
        <w:rPr>
          <w:rFonts w:hint="eastAsia"/>
        </w:rPr>
      </w:pPr>
      <w:r>
        <w:rPr>
          <w:rFonts w:hint="eastAsia"/>
        </w:rPr>
        <w:t>《粤语拼音字典-粤语翻译》是连接不同语言和文化之间的一座重要桥梁。它不仅能帮助人们克服语言障碍，实现有效沟通，同时也是探索和欣赏粤语地区独特文化遗产的有效途径。无论你是粤语初学者还是希望深化对粤语文化了解的朋友，这样一本字典都将是你不可或缺的好帮手。</w:t>
      </w:r>
    </w:p>
    <w:p w14:paraId="070CA3E6" w14:textId="77777777" w:rsidR="005408C3" w:rsidRDefault="005408C3">
      <w:pPr>
        <w:rPr>
          <w:rFonts w:hint="eastAsia"/>
        </w:rPr>
      </w:pPr>
    </w:p>
    <w:p w14:paraId="77F20643" w14:textId="77777777" w:rsidR="005408C3" w:rsidRDefault="005408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AFEFE" w14:textId="0AF8701F" w:rsidR="00B14761" w:rsidRDefault="00B14761"/>
    <w:sectPr w:rsidR="00B14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61"/>
    <w:rsid w:val="005408C3"/>
    <w:rsid w:val="00B13A47"/>
    <w:rsid w:val="00B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FCC67-FA29-471A-B562-DD182D19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