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BD0556" w14:textId="77777777" w:rsidR="00673057" w:rsidRDefault="00673057">
      <w:pPr>
        <w:rPr>
          <w:rFonts w:hint="eastAsia"/>
        </w:rPr>
      </w:pPr>
      <w:r>
        <w:rPr>
          <w:rFonts w:hint="eastAsia"/>
        </w:rPr>
        <w:t>月儿弯弯古诗一年级拼音</w:t>
      </w:r>
    </w:p>
    <w:p w14:paraId="3E2FA630" w14:textId="77777777" w:rsidR="00673057" w:rsidRDefault="00673057">
      <w:pPr>
        <w:rPr>
          <w:rFonts w:hint="eastAsia"/>
        </w:rPr>
      </w:pPr>
      <w:r>
        <w:rPr>
          <w:rFonts w:hint="eastAsia"/>
        </w:rPr>
        <w:t>“月儿弯弯”是一首非常适合一年级小朋友学习的儿歌或者小诗，它语言简单、朗朗上口，不仅帮助孩子认识月亮的变化，还能培养他们对自然现象的兴趣。这首诗通常配有拼音，方便刚入学的孩子进行阅读和识字。</w:t>
      </w:r>
    </w:p>
    <w:p w14:paraId="466EA52A" w14:textId="77777777" w:rsidR="00673057" w:rsidRDefault="00673057">
      <w:pPr>
        <w:rPr>
          <w:rFonts w:hint="eastAsia"/>
        </w:rPr>
      </w:pPr>
    </w:p>
    <w:p w14:paraId="5DCF4A4C" w14:textId="77777777" w:rsidR="00673057" w:rsidRDefault="00673057">
      <w:pPr>
        <w:rPr>
          <w:rFonts w:hint="eastAsia"/>
        </w:rPr>
      </w:pPr>
    </w:p>
    <w:p w14:paraId="785C76E5" w14:textId="77777777" w:rsidR="00673057" w:rsidRDefault="00673057">
      <w:pPr>
        <w:rPr>
          <w:rFonts w:hint="eastAsia"/>
        </w:rPr>
      </w:pPr>
      <w:r>
        <w:rPr>
          <w:rFonts w:hint="eastAsia"/>
        </w:rPr>
        <w:t>内容简要介绍</w:t>
      </w:r>
    </w:p>
    <w:p w14:paraId="501CFB06" w14:textId="77777777" w:rsidR="00673057" w:rsidRDefault="00673057">
      <w:pPr>
        <w:rPr>
          <w:rFonts w:hint="eastAsia"/>
        </w:rPr>
      </w:pPr>
      <w:r>
        <w:rPr>
          <w:rFonts w:hint="eastAsia"/>
        </w:rPr>
        <w:t>“月儿弯弯”以描绘月亮为主题，通过形象的语言和简单的句子结构，让孩子更容易理解和记忆。例如，“月儿弯弯像小船，飘在蓝蓝的天上。”这样的句子既富有画面感，又容易引起孩子的想象。整首诗节奏明快，适合朗诵，也便于家长或老师带读。</w:t>
      </w:r>
    </w:p>
    <w:p w14:paraId="09CA8DEF" w14:textId="77777777" w:rsidR="00673057" w:rsidRDefault="00673057">
      <w:pPr>
        <w:rPr>
          <w:rFonts w:hint="eastAsia"/>
        </w:rPr>
      </w:pPr>
    </w:p>
    <w:p w14:paraId="1B7806E4" w14:textId="77777777" w:rsidR="00673057" w:rsidRDefault="00673057">
      <w:pPr>
        <w:rPr>
          <w:rFonts w:hint="eastAsia"/>
        </w:rPr>
      </w:pPr>
    </w:p>
    <w:p w14:paraId="1BC2EFB6" w14:textId="77777777" w:rsidR="00673057" w:rsidRDefault="00673057">
      <w:pPr>
        <w:rPr>
          <w:rFonts w:hint="eastAsia"/>
        </w:rPr>
      </w:pPr>
      <w:r>
        <w:rPr>
          <w:rFonts w:hint="eastAsia"/>
        </w:rPr>
        <w:t>教学意义</w:t>
      </w:r>
    </w:p>
    <w:p w14:paraId="593BEA7A" w14:textId="77777777" w:rsidR="00673057" w:rsidRDefault="00673057">
      <w:pPr>
        <w:rPr>
          <w:rFonts w:hint="eastAsia"/>
        </w:rPr>
      </w:pPr>
      <w:r>
        <w:rPr>
          <w:rFonts w:hint="eastAsia"/>
        </w:rPr>
        <w:t>对于一年级的小朋友来说，学习这首诗不仅可以提高他们的语言表达能力，还能增强对汉字的认知。配以拼音的形式可以帮助孩子自主阅读，提升识字兴趣。诗中涉及的自然知识也能激发孩子对宇宙和天体的好奇心。</w:t>
      </w:r>
    </w:p>
    <w:p w14:paraId="78463307" w14:textId="77777777" w:rsidR="00673057" w:rsidRDefault="00673057">
      <w:pPr>
        <w:rPr>
          <w:rFonts w:hint="eastAsia"/>
        </w:rPr>
      </w:pPr>
    </w:p>
    <w:p w14:paraId="5194FD61" w14:textId="77777777" w:rsidR="00673057" w:rsidRDefault="00673057">
      <w:pPr>
        <w:rPr>
          <w:rFonts w:hint="eastAsia"/>
        </w:rPr>
      </w:pPr>
    </w:p>
    <w:p w14:paraId="551685D3" w14:textId="77777777" w:rsidR="00673057" w:rsidRDefault="00673057">
      <w:pPr>
        <w:rPr>
          <w:rFonts w:hint="eastAsia"/>
        </w:rPr>
      </w:pPr>
      <w:r>
        <w:rPr>
          <w:rFonts w:hint="eastAsia"/>
        </w:rPr>
        <w:t>学习建议</w:t>
      </w:r>
    </w:p>
    <w:p w14:paraId="3E6C9325" w14:textId="77777777" w:rsidR="00673057" w:rsidRDefault="00673057">
      <w:pPr>
        <w:rPr>
          <w:rFonts w:hint="eastAsia"/>
        </w:rPr>
      </w:pPr>
      <w:r>
        <w:rPr>
          <w:rFonts w:hint="eastAsia"/>
        </w:rPr>
        <w:t>家长或教师在引导孩子学习“月儿弯弯”时，可以结合图画或动画来增加趣味性。例如，用彩色卡片画出不同形状的月亮，或者播放与月亮有关的科普视频。这样不仅能加深孩子对诗句的理解，也能让他们在轻松愉快的氛围中掌握知识。</w:t>
      </w:r>
    </w:p>
    <w:p w14:paraId="02267361" w14:textId="77777777" w:rsidR="00673057" w:rsidRDefault="00673057">
      <w:pPr>
        <w:rPr>
          <w:rFonts w:hint="eastAsia"/>
        </w:rPr>
      </w:pPr>
    </w:p>
    <w:p w14:paraId="5E4BBDD1" w14:textId="77777777" w:rsidR="00673057" w:rsidRDefault="00673057">
      <w:pPr>
        <w:rPr>
          <w:rFonts w:hint="eastAsia"/>
        </w:rPr>
      </w:pPr>
    </w:p>
    <w:p w14:paraId="041BC0E4" w14:textId="77777777" w:rsidR="00673057" w:rsidRDefault="00673057">
      <w:pPr>
        <w:rPr>
          <w:rFonts w:hint="eastAsia"/>
        </w:rPr>
      </w:pPr>
      <w:r>
        <w:rPr>
          <w:rFonts w:hint="eastAsia"/>
        </w:rPr>
        <w:t>最后的总结</w:t>
      </w:r>
    </w:p>
    <w:p w14:paraId="18FC110D" w14:textId="77777777" w:rsidR="00673057" w:rsidRDefault="00673057">
      <w:pPr>
        <w:rPr>
          <w:rFonts w:hint="eastAsia"/>
        </w:rPr>
      </w:pPr>
      <w:r>
        <w:rPr>
          <w:rFonts w:hint="eastAsia"/>
        </w:rPr>
        <w:t>“月儿弯弯”是一首非常适合一年级学生学习的启蒙诗歌。它不仅语言优美、通俗易懂，而且蕴含着丰富的自然知识。通过拼音辅助学习，孩子们能够更轻松地进入阅读世界，享受学习的乐趣。希望每位小朋友都能在这首诗中找到属于自己的快乐。</w:t>
      </w:r>
    </w:p>
    <w:p w14:paraId="05A5CD7B" w14:textId="77777777" w:rsidR="00673057" w:rsidRDefault="00673057">
      <w:pPr>
        <w:rPr>
          <w:rFonts w:hint="eastAsia"/>
        </w:rPr>
      </w:pPr>
    </w:p>
    <w:p w14:paraId="60F7CE6A" w14:textId="77777777" w:rsidR="00673057" w:rsidRDefault="0067305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24C47B3" w14:textId="44C8A892" w:rsidR="008B3495" w:rsidRDefault="008B3495"/>
    <w:sectPr w:rsidR="008B34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495"/>
    <w:rsid w:val="00673057"/>
    <w:rsid w:val="008B3495"/>
    <w:rsid w:val="00B1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85AD2BA-4972-4DC4-8E29-D2F64D9BB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B349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B34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B349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B349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B349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B349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B349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B349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B349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B349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B349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B349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B349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B349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B349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B349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B349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B349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B349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B34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B349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B349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B34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B349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B349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B349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B349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B349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B349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505</Characters>
  <Application>Microsoft Office Word</Application>
  <DocSecurity>0</DocSecurity>
  <Lines>4</Lines>
  <Paragraphs>1</Paragraphs>
  <ScaleCrop>false</ScaleCrop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2025-08-12T13:50:00Z</dcterms:created>
  <dcterms:modified xsi:type="dcterms:W3CDTF">2025-08-12T13:50:00Z</dcterms:modified>
</cp:coreProperties>
</file>