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FF81" w14:textId="77777777" w:rsidR="00E82022" w:rsidRDefault="00E82022">
      <w:pPr>
        <w:rPr>
          <w:rFonts w:hint="eastAsia"/>
        </w:rPr>
      </w:pPr>
      <w:r>
        <w:rPr>
          <w:rFonts w:hint="eastAsia"/>
        </w:rPr>
        <w:t>曰的拼音和组词和部首</w:t>
      </w:r>
    </w:p>
    <w:p w14:paraId="63053DB2" w14:textId="77777777" w:rsidR="00E82022" w:rsidRDefault="00E82022">
      <w:pPr>
        <w:rPr>
          <w:rFonts w:hint="eastAsia"/>
        </w:rPr>
      </w:pPr>
      <w:r>
        <w:rPr>
          <w:rFonts w:hint="eastAsia"/>
        </w:rPr>
        <w:t>“曰”字，作为汉字中一个非常基础且古老的字符，承载着丰富的文化内涵和历史价值。在汉语拼音系统中，“曰”的拼音是“yuē”，属于一声调。这个字简单却不失深意，反映了古代人们对于语言表达方式的一种凝练与概括。</w:t>
      </w:r>
    </w:p>
    <w:p w14:paraId="77F5A8FA" w14:textId="77777777" w:rsidR="00E82022" w:rsidRDefault="00E82022">
      <w:pPr>
        <w:rPr>
          <w:rFonts w:hint="eastAsia"/>
        </w:rPr>
      </w:pPr>
    </w:p>
    <w:p w14:paraId="60548B26" w14:textId="77777777" w:rsidR="00E82022" w:rsidRDefault="00E82022">
      <w:pPr>
        <w:rPr>
          <w:rFonts w:hint="eastAsia"/>
        </w:rPr>
      </w:pPr>
    </w:p>
    <w:p w14:paraId="73E30958" w14:textId="77777777" w:rsidR="00E82022" w:rsidRDefault="00E82022">
      <w:pPr>
        <w:rPr>
          <w:rFonts w:hint="eastAsia"/>
        </w:rPr>
      </w:pPr>
      <w:r>
        <w:rPr>
          <w:rFonts w:hint="eastAsia"/>
        </w:rPr>
        <w:t>部首解析</w:t>
      </w:r>
    </w:p>
    <w:p w14:paraId="08E1E554" w14:textId="77777777" w:rsidR="00E82022" w:rsidRDefault="00E82022">
      <w:pPr>
        <w:rPr>
          <w:rFonts w:hint="eastAsia"/>
        </w:rPr>
      </w:pPr>
      <w:r>
        <w:rPr>
          <w:rFonts w:hint="eastAsia"/>
        </w:rPr>
        <w:t>从部首的角度来看，“曰”本身即是一个独立的部首，编号为73，这意味着以“曰”为部首的字往往与其原初含义——即“说、讲”有关，或者是与时间概念相关联。例如，“电”（diàn）一词虽然主要指代自然现象或电力，但其最初的构造可能与描述某种天象变化的过程相关，这里体现了古人在造字时对自然界观察的细致入微以及智慧的结晶。</w:t>
      </w:r>
    </w:p>
    <w:p w14:paraId="4CEB87DC" w14:textId="77777777" w:rsidR="00E82022" w:rsidRDefault="00E82022">
      <w:pPr>
        <w:rPr>
          <w:rFonts w:hint="eastAsia"/>
        </w:rPr>
      </w:pPr>
    </w:p>
    <w:p w14:paraId="4B7AD356" w14:textId="77777777" w:rsidR="00E82022" w:rsidRDefault="00E82022">
      <w:pPr>
        <w:rPr>
          <w:rFonts w:hint="eastAsia"/>
        </w:rPr>
      </w:pPr>
    </w:p>
    <w:p w14:paraId="225B3191" w14:textId="77777777" w:rsidR="00E82022" w:rsidRDefault="00E82022">
      <w:pPr>
        <w:rPr>
          <w:rFonts w:hint="eastAsia"/>
        </w:rPr>
      </w:pPr>
      <w:r>
        <w:rPr>
          <w:rFonts w:hint="eastAsia"/>
        </w:rPr>
        <w:t>组词应用</w:t>
      </w:r>
    </w:p>
    <w:p w14:paraId="71249C84" w14:textId="77777777" w:rsidR="00E82022" w:rsidRDefault="00E82022">
      <w:pPr>
        <w:rPr>
          <w:rFonts w:hint="eastAsia"/>
        </w:rPr>
      </w:pPr>
      <w:r>
        <w:rPr>
          <w:rFonts w:hint="eastAsia"/>
        </w:rPr>
        <w:t>关于“曰”的组词，它通常不单独使用，而是与其他部件组合形成新的词汇。比如，“名曰”意味着“名叫”，是一种直接给予事物名称的方式；“子曰”则是引用孔子话语的习惯用法，在《论语》等经典文献中频繁出现，这不仅显示了孔子思想在中国传统文化中的核心地位，也展示了“曰”字在传承和发展中华文化方面的桥梁作用。“曰”还可以与其他字结合构成更多具有特定意义的词语，如“读曰”，指的是诵读经典之作，强调学习过程中的口头表述和记忆。</w:t>
      </w:r>
    </w:p>
    <w:p w14:paraId="117F77C5" w14:textId="77777777" w:rsidR="00E82022" w:rsidRDefault="00E82022">
      <w:pPr>
        <w:rPr>
          <w:rFonts w:hint="eastAsia"/>
        </w:rPr>
      </w:pPr>
    </w:p>
    <w:p w14:paraId="61D5989E" w14:textId="77777777" w:rsidR="00E82022" w:rsidRDefault="00E82022">
      <w:pPr>
        <w:rPr>
          <w:rFonts w:hint="eastAsia"/>
        </w:rPr>
      </w:pPr>
    </w:p>
    <w:p w14:paraId="525BFEC4" w14:textId="77777777" w:rsidR="00E82022" w:rsidRDefault="00E82022">
      <w:pPr>
        <w:rPr>
          <w:rFonts w:hint="eastAsia"/>
        </w:rPr>
      </w:pPr>
      <w:r>
        <w:rPr>
          <w:rFonts w:hint="eastAsia"/>
        </w:rPr>
        <w:t>文化意义</w:t>
      </w:r>
    </w:p>
    <w:p w14:paraId="1827B72E" w14:textId="77777777" w:rsidR="00E82022" w:rsidRDefault="00E82022">
      <w:pPr>
        <w:rPr>
          <w:rFonts w:hint="eastAsia"/>
        </w:rPr>
      </w:pPr>
      <w:r>
        <w:rPr>
          <w:rFonts w:hint="eastAsia"/>
        </w:rPr>
        <w:t>深入探究“曰”字的文化意义，我们发现它不仅是语言交流的一个重要符号，更是连接古今思想文化的纽带。在中国古代文献中，“曰”被广泛用于记录圣贤言论、传递道德教诲，成为后人理解前人智慧的关键线索。随着时代的发展，“曰”字的意义也在不断丰富和扩展，从单纯的语言表达功能延伸到了文学创作、艺术表现等多个领域，展现了汉字文化的博大精深及其生命力。</w:t>
      </w:r>
    </w:p>
    <w:p w14:paraId="2EC94A8E" w14:textId="77777777" w:rsidR="00E82022" w:rsidRDefault="00E82022">
      <w:pPr>
        <w:rPr>
          <w:rFonts w:hint="eastAsia"/>
        </w:rPr>
      </w:pPr>
    </w:p>
    <w:p w14:paraId="13CE8D04" w14:textId="77777777" w:rsidR="00E82022" w:rsidRDefault="00E82022">
      <w:pPr>
        <w:rPr>
          <w:rFonts w:hint="eastAsia"/>
        </w:rPr>
      </w:pPr>
    </w:p>
    <w:p w14:paraId="27EBBD9E" w14:textId="77777777" w:rsidR="00E82022" w:rsidRDefault="00E82022">
      <w:pPr>
        <w:rPr>
          <w:rFonts w:hint="eastAsia"/>
        </w:rPr>
      </w:pPr>
      <w:r>
        <w:rPr>
          <w:rFonts w:hint="eastAsia"/>
        </w:rPr>
        <w:t>最后的总结</w:t>
      </w:r>
    </w:p>
    <w:p w14:paraId="489A3010" w14:textId="77777777" w:rsidR="00E82022" w:rsidRDefault="00E82022">
      <w:pPr>
        <w:rPr>
          <w:rFonts w:hint="eastAsia"/>
        </w:rPr>
      </w:pPr>
      <w:r>
        <w:rPr>
          <w:rFonts w:hint="eastAsia"/>
        </w:rPr>
        <w:t>“曰”字虽小，却蕴含着无尽的知识宝藏和人文价值。无论是从它的拼音、部首结构，还是从其在组词造句中的灵活运用，乃至背后所承载的历史文化底蕴来看，“曰”都是值得我们细细品味和深入研究的对象。通过了解这样一个小小的汉字，我们不仅能增进对中国传统文化的认识，也能更好地体会到汉语的魅力所在。</w:t>
      </w:r>
    </w:p>
    <w:p w14:paraId="5AB73DC2" w14:textId="77777777" w:rsidR="00E82022" w:rsidRDefault="00E82022">
      <w:pPr>
        <w:rPr>
          <w:rFonts w:hint="eastAsia"/>
        </w:rPr>
      </w:pPr>
    </w:p>
    <w:p w14:paraId="3B570727" w14:textId="77777777" w:rsidR="00E82022" w:rsidRDefault="00E820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B95A4" w14:textId="42C93084" w:rsidR="00A06C5B" w:rsidRDefault="00A06C5B"/>
    <w:sectPr w:rsidR="00A06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5B"/>
    <w:rsid w:val="00A06C5B"/>
    <w:rsid w:val="00B13A47"/>
    <w:rsid w:val="00E8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DC0AA-B15A-49E5-A812-47376EA9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C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C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C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C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C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C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C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C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C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C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C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C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C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C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C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