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C5C1" w14:textId="77777777" w:rsidR="00E14695" w:rsidRDefault="00E14695">
      <w:pPr>
        <w:rPr>
          <w:rFonts w:hint="eastAsia"/>
        </w:rPr>
      </w:pPr>
      <w:r>
        <w:rPr>
          <w:rFonts w:hint="eastAsia"/>
        </w:rPr>
        <w:t>晕车的拼音是什么呢</w:t>
      </w:r>
    </w:p>
    <w:p w14:paraId="54433CC3" w14:textId="77777777" w:rsidR="00E14695" w:rsidRDefault="00E14695">
      <w:pPr>
        <w:rPr>
          <w:rFonts w:hint="eastAsia"/>
        </w:rPr>
      </w:pPr>
      <w:r>
        <w:rPr>
          <w:rFonts w:hint="eastAsia"/>
        </w:rPr>
        <w:t>“晕车”的拼音是：yùn chē。其中，“晕”读作第四声 yùn，表示头晕、恶心的意思；“车”读作第一声 chē，指的是交通工具中的汽车、公交车等。</w:t>
      </w:r>
    </w:p>
    <w:p w14:paraId="4BC3A1C2" w14:textId="77777777" w:rsidR="00E14695" w:rsidRDefault="00E14695">
      <w:pPr>
        <w:rPr>
          <w:rFonts w:hint="eastAsia"/>
        </w:rPr>
      </w:pPr>
    </w:p>
    <w:p w14:paraId="3AD5257B" w14:textId="77777777" w:rsidR="00E14695" w:rsidRDefault="00E14695">
      <w:pPr>
        <w:rPr>
          <w:rFonts w:hint="eastAsia"/>
        </w:rPr>
      </w:pPr>
    </w:p>
    <w:p w14:paraId="3FA30057" w14:textId="77777777" w:rsidR="00E14695" w:rsidRDefault="00E14695">
      <w:pPr>
        <w:rPr>
          <w:rFonts w:hint="eastAsia"/>
        </w:rPr>
      </w:pPr>
      <w:r>
        <w:rPr>
          <w:rFonts w:hint="eastAsia"/>
        </w:rPr>
        <w:t>什么是晕车</w:t>
      </w:r>
    </w:p>
    <w:p w14:paraId="1788F13B" w14:textId="77777777" w:rsidR="00E14695" w:rsidRDefault="00E14695">
      <w:pPr>
        <w:rPr>
          <w:rFonts w:hint="eastAsia"/>
        </w:rPr>
      </w:pPr>
      <w:r>
        <w:rPr>
          <w:rFonts w:hint="eastAsia"/>
        </w:rPr>
        <w:t>晕车，又称为“运动病”，是一种在乘坐交通工具时常见的生理反应。当人处于移动的环境中，比如坐汽车、轮船或飞机时，身体的平衡系统受到不断变化的加速度和方向的影响，从而引发头晕、恶心、呕吐、出汗等症状。这种现象在儿童和老年人中尤为常见。</w:t>
      </w:r>
    </w:p>
    <w:p w14:paraId="07501E90" w14:textId="77777777" w:rsidR="00E14695" w:rsidRDefault="00E14695">
      <w:pPr>
        <w:rPr>
          <w:rFonts w:hint="eastAsia"/>
        </w:rPr>
      </w:pPr>
    </w:p>
    <w:p w14:paraId="5341EF89" w14:textId="77777777" w:rsidR="00E14695" w:rsidRDefault="00E14695">
      <w:pPr>
        <w:rPr>
          <w:rFonts w:hint="eastAsia"/>
        </w:rPr>
      </w:pPr>
    </w:p>
    <w:p w14:paraId="4B18315B" w14:textId="77777777" w:rsidR="00E14695" w:rsidRDefault="00E14695">
      <w:pPr>
        <w:rPr>
          <w:rFonts w:hint="eastAsia"/>
        </w:rPr>
      </w:pPr>
      <w:r>
        <w:rPr>
          <w:rFonts w:hint="eastAsia"/>
        </w:rPr>
        <w:t>晕车的原因</w:t>
      </w:r>
    </w:p>
    <w:p w14:paraId="2F99A1BE" w14:textId="77777777" w:rsidR="00E14695" w:rsidRDefault="00E14695">
      <w:pPr>
        <w:rPr>
          <w:rFonts w:hint="eastAsia"/>
        </w:rPr>
      </w:pPr>
      <w:r>
        <w:rPr>
          <w:rFonts w:hint="eastAsia"/>
        </w:rPr>
        <w:t>晕车的发生主要与人体的前庭系统有关。前庭系统位于内耳，负责感知身体的运动状态和空间位置。当视觉所看到的景象与前庭系统感受到的运动不一致时，大脑会接收到混乱的信号，从而导致晕车症状的出现。例如，在车内看书时，眼睛专注于静止的文字，而身体却在不断晃动，就容易引发晕车。</w:t>
      </w:r>
    </w:p>
    <w:p w14:paraId="02556B71" w14:textId="77777777" w:rsidR="00E14695" w:rsidRDefault="00E14695">
      <w:pPr>
        <w:rPr>
          <w:rFonts w:hint="eastAsia"/>
        </w:rPr>
      </w:pPr>
    </w:p>
    <w:p w14:paraId="12C4E375" w14:textId="77777777" w:rsidR="00E14695" w:rsidRDefault="00E14695">
      <w:pPr>
        <w:rPr>
          <w:rFonts w:hint="eastAsia"/>
        </w:rPr>
      </w:pPr>
    </w:p>
    <w:p w14:paraId="66E95B2E" w14:textId="77777777" w:rsidR="00E14695" w:rsidRDefault="00E14695">
      <w:pPr>
        <w:rPr>
          <w:rFonts w:hint="eastAsia"/>
        </w:rPr>
      </w:pPr>
      <w:r>
        <w:rPr>
          <w:rFonts w:hint="eastAsia"/>
        </w:rPr>
        <w:t>如何预防晕车</w:t>
      </w:r>
    </w:p>
    <w:p w14:paraId="5F362EDA" w14:textId="77777777" w:rsidR="00E14695" w:rsidRDefault="00E14695">
      <w:pPr>
        <w:rPr>
          <w:rFonts w:hint="eastAsia"/>
        </w:rPr>
      </w:pPr>
      <w:r>
        <w:rPr>
          <w:rFonts w:hint="eastAsia"/>
        </w:rPr>
        <w:t>晕车虽然不是疾病，但会给出行带来诸多不便。因此，采取一些预防措施非常有必要。例如，选择车辆行驶平稳的座位（如汽车中部或靠窗位置），保持视线与车辆行驶方向一致，避免阅读或使用手机，保持车内空气流通等。也可以提前服用晕车药或使用晕车贴来缓解症状。</w:t>
      </w:r>
    </w:p>
    <w:p w14:paraId="5179470F" w14:textId="77777777" w:rsidR="00E14695" w:rsidRDefault="00E14695">
      <w:pPr>
        <w:rPr>
          <w:rFonts w:hint="eastAsia"/>
        </w:rPr>
      </w:pPr>
    </w:p>
    <w:p w14:paraId="29AE2862" w14:textId="77777777" w:rsidR="00E14695" w:rsidRDefault="00E14695">
      <w:pPr>
        <w:rPr>
          <w:rFonts w:hint="eastAsia"/>
        </w:rPr>
      </w:pPr>
    </w:p>
    <w:p w14:paraId="2B4D60AE" w14:textId="77777777" w:rsidR="00E14695" w:rsidRDefault="00E14695">
      <w:pPr>
        <w:rPr>
          <w:rFonts w:hint="eastAsia"/>
        </w:rPr>
      </w:pPr>
      <w:r>
        <w:rPr>
          <w:rFonts w:hint="eastAsia"/>
        </w:rPr>
        <w:t>最后的总结</w:t>
      </w:r>
    </w:p>
    <w:p w14:paraId="4CCB8B91" w14:textId="77777777" w:rsidR="00E14695" w:rsidRDefault="00E14695">
      <w:pPr>
        <w:rPr>
          <w:rFonts w:hint="eastAsia"/>
        </w:rPr>
      </w:pPr>
      <w:r>
        <w:rPr>
          <w:rFonts w:hint="eastAsia"/>
        </w:rPr>
        <w:t>了解“晕车”的拼音 yùn chē，不仅有助于正确发音，也能帮助我们更好地理解其含义。晕车是一种常见的出行不适症状，通过科学的方法可以有效减轻甚至避免。无论是短途还是长途旅行，掌握相关的防护知识，都有助于提升出行体验。</w:t>
      </w:r>
    </w:p>
    <w:p w14:paraId="6098AF4B" w14:textId="77777777" w:rsidR="00E14695" w:rsidRDefault="00E14695">
      <w:pPr>
        <w:rPr>
          <w:rFonts w:hint="eastAsia"/>
        </w:rPr>
      </w:pPr>
    </w:p>
    <w:p w14:paraId="2BB8B85A" w14:textId="77777777" w:rsidR="00E14695" w:rsidRDefault="00E14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E7740" w14:textId="5C89C0DD" w:rsidR="00DC5AE3" w:rsidRDefault="00DC5AE3"/>
    <w:sectPr w:rsidR="00DC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E3"/>
    <w:rsid w:val="00B13A47"/>
    <w:rsid w:val="00DC5AE3"/>
    <w:rsid w:val="00E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E34A6-0A9F-4AD5-9516-83AE86DA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