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2780" w14:textId="77777777" w:rsidR="00402A5D" w:rsidRDefault="00402A5D">
      <w:pPr>
        <w:rPr>
          <w:rFonts w:hint="eastAsia"/>
        </w:rPr>
      </w:pPr>
      <w:r>
        <w:rPr>
          <w:rFonts w:hint="eastAsia"/>
        </w:rPr>
        <w:t>晕车用拼音怎么拼</w:t>
      </w:r>
    </w:p>
    <w:p w14:paraId="769D6120" w14:textId="77777777" w:rsidR="00402A5D" w:rsidRDefault="00402A5D">
      <w:pPr>
        <w:rPr>
          <w:rFonts w:hint="eastAsia"/>
        </w:rPr>
      </w:pPr>
      <w:r>
        <w:rPr>
          <w:rFonts w:hint="eastAsia"/>
        </w:rPr>
        <w:t>“晕车”这个词在汉语中是指人在乘坐交通工具时，由于身体的平衡系统受到干扰而产生的一种不适感。常见的症状包括头晕、恶心、呕吐等。对于很多人来说，尤其是在长途旅行中，晕车是一个比较常见且令人困扰的问题。</w:t>
      </w:r>
    </w:p>
    <w:p w14:paraId="4712FD5E" w14:textId="77777777" w:rsidR="00402A5D" w:rsidRDefault="00402A5D">
      <w:pPr>
        <w:rPr>
          <w:rFonts w:hint="eastAsia"/>
        </w:rPr>
      </w:pPr>
    </w:p>
    <w:p w14:paraId="0B747913" w14:textId="77777777" w:rsidR="00402A5D" w:rsidRDefault="00402A5D">
      <w:pPr>
        <w:rPr>
          <w:rFonts w:hint="eastAsia"/>
        </w:rPr>
      </w:pPr>
    </w:p>
    <w:p w14:paraId="01205A1D" w14:textId="77777777" w:rsidR="00402A5D" w:rsidRDefault="00402A5D">
      <w:pPr>
        <w:rPr>
          <w:rFonts w:hint="eastAsia"/>
        </w:rPr>
      </w:pPr>
      <w:r>
        <w:rPr>
          <w:rFonts w:hint="eastAsia"/>
        </w:rPr>
        <w:t>正确的拼音写法</w:t>
      </w:r>
    </w:p>
    <w:p w14:paraId="3F22B415" w14:textId="77777777" w:rsidR="00402A5D" w:rsidRDefault="00402A5D">
      <w:pPr>
        <w:rPr>
          <w:rFonts w:hint="eastAsia"/>
        </w:rPr>
      </w:pPr>
      <w:r>
        <w:rPr>
          <w:rFonts w:hint="eastAsia"/>
        </w:rPr>
        <w:t>“晕车”的正确拼音是“yùn chē”。其中，“晕”在这里读作第四声“yùn”，而不是它在其他语境中的读音“yūn”（如“晕倒”）。这是因为“晕”在汉语中有多个读音，根据不同的语境有不同的发音和意义。“yùn”通常用于描述因某种原因导致的头晕或视觉模糊的状态，例如“头晕”、“晕船”等。</w:t>
      </w:r>
    </w:p>
    <w:p w14:paraId="4A65015D" w14:textId="77777777" w:rsidR="00402A5D" w:rsidRDefault="00402A5D">
      <w:pPr>
        <w:rPr>
          <w:rFonts w:hint="eastAsia"/>
        </w:rPr>
      </w:pPr>
    </w:p>
    <w:p w14:paraId="28A96F53" w14:textId="77777777" w:rsidR="00402A5D" w:rsidRDefault="00402A5D">
      <w:pPr>
        <w:rPr>
          <w:rFonts w:hint="eastAsia"/>
        </w:rPr>
      </w:pPr>
    </w:p>
    <w:p w14:paraId="051A5D27" w14:textId="77777777" w:rsidR="00402A5D" w:rsidRDefault="00402A5D">
      <w:pPr>
        <w:rPr>
          <w:rFonts w:hint="eastAsia"/>
        </w:rPr>
      </w:pPr>
      <w:r>
        <w:rPr>
          <w:rFonts w:hint="eastAsia"/>
        </w:rPr>
        <w:t>为什么会出现晕车现象</w:t>
      </w:r>
    </w:p>
    <w:p w14:paraId="0E02628E" w14:textId="77777777" w:rsidR="00402A5D" w:rsidRDefault="00402A5D">
      <w:pPr>
        <w:rPr>
          <w:rFonts w:hint="eastAsia"/>
        </w:rPr>
      </w:pPr>
      <w:r>
        <w:rPr>
          <w:rFonts w:hint="eastAsia"/>
        </w:rPr>
        <w:t>晕车的发生主要是因为人体的前庭系统（位于内耳中，负责感知身体的平衡状态）与视觉系统之间传递的信息不一致。当一个人坐在移动的车辆中时，眼睛可能看到的是静止的车厢内部，而内耳却感受到车辆的运动。这种矛盾的信息会让大脑难以判断真实的运动状态，从而引发晕车的症状。</w:t>
      </w:r>
    </w:p>
    <w:p w14:paraId="62AE6F4D" w14:textId="77777777" w:rsidR="00402A5D" w:rsidRDefault="00402A5D">
      <w:pPr>
        <w:rPr>
          <w:rFonts w:hint="eastAsia"/>
        </w:rPr>
      </w:pPr>
    </w:p>
    <w:p w14:paraId="27B5E350" w14:textId="77777777" w:rsidR="00402A5D" w:rsidRDefault="00402A5D">
      <w:pPr>
        <w:rPr>
          <w:rFonts w:hint="eastAsia"/>
        </w:rPr>
      </w:pPr>
    </w:p>
    <w:p w14:paraId="7149432C" w14:textId="77777777" w:rsidR="00402A5D" w:rsidRDefault="00402A5D">
      <w:pPr>
        <w:rPr>
          <w:rFonts w:hint="eastAsia"/>
        </w:rPr>
      </w:pPr>
      <w:r>
        <w:rPr>
          <w:rFonts w:hint="eastAsia"/>
        </w:rPr>
        <w:t>如何缓解晕车</w:t>
      </w:r>
    </w:p>
    <w:p w14:paraId="1BECBF23" w14:textId="77777777" w:rsidR="00402A5D" w:rsidRDefault="00402A5D">
      <w:pPr>
        <w:rPr>
          <w:rFonts w:hint="eastAsia"/>
        </w:rPr>
      </w:pPr>
      <w:r>
        <w:rPr>
          <w:rFonts w:hint="eastAsia"/>
        </w:rPr>
        <w:t>为了缓解晕车带来的不适，可以采取一些措施。例如，尽量选择视野开阔的位置，比如靠窗坐，并注视远处的固定物体；避免阅读或使用手机等近距离工作；保持车内空气流通；也可以提前服用晕车药或使用晕车贴。儿童和孕妇更容易出现晕车的情况，因此需要特别注意。</w:t>
      </w:r>
    </w:p>
    <w:p w14:paraId="511F4DD6" w14:textId="77777777" w:rsidR="00402A5D" w:rsidRDefault="00402A5D">
      <w:pPr>
        <w:rPr>
          <w:rFonts w:hint="eastAsia"/>
        </w:rPr>
      </w:pPr>
    </w:p>
    <w:p w14:paraId="64810849" w14:textId="77777777" w:rsidR="00402A5D" w:rsidRDefault="00402A5D">
      <w:pPr>
        <w:rPr>
          <w:rFonts w:hint="eastAsia"/>
        </w:rPr>
      </w:pPr>
    </w:p>
    <w:p w14:paraId="1F0F03CE" w14:textId="77777777" w:rsidR="00402A5D" w:rsidRDefault="00402A5D">
      <w:pPr>
        <w:rPr>
          <w:rFonts w:hint="eastAsia"/>
        </w:rPr>
      </w:pPr>
      <w:r>
        <w:rPr>
          <w:rFonts w:hint="eastAsia"/>
        </w:rPr>
        <w:t>最后的总结</w:t>
      </w:r>
    </w:p>
    <w:p w14:paraId="261AB96D" w14:textId="77777777" w:rsidR="00402A5D" w:rsidRDefault="00402A5D">
      <w:pPr>
        <w:rPr>
          <w:rFonts w:hint="eastAsia"/>
        </w:rPr>
      </w:pPr>
      <w:r>
        <w:rPr>
          <w:rFonts w:hint="eastAsia"/>
        </w:rPr>
        <w:t>了解“晕车”的拼音及其背后的原因，不仅可以帮助我们更好地表达和交流，还能让我们在生活中更有效地应对这一常见问题。无论是通过调整乘车习惯还是采取药物预防，找到适合自己的方法才是关键。</w:t>
      </w:r>
    </w:p>
    <w:p w14:paraId="749E413D" w14:textId="77777777" w:rsidR="00402A5D" w:rsidRDefault="00402A5D">
      <w:pPr>
        <w:rPr>
          <w:rFonts w:hint="eastAsia"/>
        </w:rPr>
      </w:pPr>
    </w:p>
    <w:p w14:paraId="1ED8F443" w14:textId="77777777" w:rsidR="00402A5D" w:rsidRDefault="00402A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EC38F" w14:textId="7639B4C6" w:rsidR="005E4ADE" w:rsidRDefault="005E4ADE"/>
    <w:sectPr w:rsidR="005E4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DE"/>
    <w:rsid w:val="00402A5D"/>
    <w:rsid w:val="005E4AD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5B23D-AFC5-4BEF-A8A6-B68B00A8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