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9345" w14:textId="77777777" w:rsidR="000D5963" w:rsidRDefault="000D5963">
      <w:pPr>
        <w:rPr>
          <w:rFonts w:hint="eastAsia"/>
        </w:rPr>
      </w:pPr>
      <w:r>
        <w:rPr>
          <w:rFonts w:hint="eastAsia"/>
        </w:rPr>
        <w:t>晕车拼音意思</w:t>
      </w:r>
    </w:p>
    <w:p w14:paraId="4E92A9F8" w14:textId="77777777" w:rsidR="000D5963" w:rsidRDefault="000D5963">
      <w:pPr>
        <w:rPr>
          <w:rFonts w:hint="eastAsia"/>
        </w:rPr>
      </w:pPr>
      <w:r>
        <w:rPr>
          <w:rFonts w:hint="eastAsia"/>
        </w:rPr>
        <w:t>晕车，按照其拼音“yùn chē”，指的是人在乘坐交通工具如汽车、轮船或飞机时，由于运动导致的一种身体不适现象。这种现象通常表现为头晕、恶心、出汗甚至呕吐等症状，给人们的出行带来了不便。晕车的现象在不同的人群中表现不一，有些人几乎不会感到任何不适，而另一些人则可能每次乘车都会经历严重的晕车症状。</w:t>
      </w:r>
    </w:p>
    <w:p w14:paraId="78CD5E14" w14:textId="77777777" w:rsidR="000D5963" w:rsidRDefault="000D5963">
      <w:pPr>
        <w:rPr>
          <w:rFonts w:hint="eastAsia"/>
        </w:rPr>
      </w:pPr>
    </w:p>
    <w:p w14:paraId="6795D38C" w14:textId="77777777" w:rsidR="000D5963" w:rsidRDefault="000D5963">
      <w:pPr>
        <w:rPr>
          <w:rFonts w:hint="eastAsia"/>
        </w:rPr>
      </w:pPr>
    </w:p>
    <w:p w14:paraId="5EDC9F73" w14:textId="77777777" w:rsidR="000D5963" w:rsidRDefault="000D5963">
      <w:pPr>
        <w:rPr>
          <w:rFonts w:hint="eastAsia"/>
        </w:rPr>
      </w:pPr>
      <w:r>
        <w:rPr>
          <w:rFonts w:hint="eastAsia"/>
        </w:rPr>
        <w:t>晕车的原因</w:t>
      </w:r>
    </w:p>
    <w:p w14:paraId="447005B1" w14:textId="77777777" w:rsidR="000D5963" w:rsidRDefault="000D5963">
      <w:pPr>
        <w:rPr>
          <w:rFonts w:hint="eastAsia"/>
        </w:rPr>
      </w:pPr>
      <w:r>
        <w:rPr>
          <w:rFonts w:hint="eastAsia"/>
        </w:rPr>
        <w:t>晕车主要是由于人体的平衡感受器受到了干扰。内耳中的前庭系统负责感知身体的位置和运动状态，当它接收到的信息与眼睛看到的或者身体感觉到的不同步时，就可能导致晕车的发生。例如，在车上阅读书籍时，眼睛专注于书页上的文字，感觉不到车身的摇晃，但内耳的前庭系统却能感受到这些变化，这种信息的不对称就会引发晕车的症状。</w:t>
      </w:r>
    </w:p>
    <w:p w14:paraId="795C59BB" w14:textId="77777777" w:rsidR="000D5963" w:rsidRDefault="000D5963">
      <w:pPr>
        <w:rPr>
          <w:rFonts w:hint="eastAsia"/>
        </w:rPr>
      </w:pPr>
    </w:p>
    <w:p w14:paraId="6F840EE8" w14:textId="77777777" w:rsidR="000D5963" w:rsidRDefault="000D5963">
      <w:pPr>
        <w:rPr>
          <w:rFonts w:hint="eastAsia"/>
        </w:rPr>
      </w:pPr>
    </w:p>
    <w:p w14:paraId="0E40DF48" w14:textId="77777777" w:rsidR="000D5963" w:rsidRDefault="000D5963">
      <w:pPr>
        <w:rPr>
          <w:rFonts w:hint="eastAsia"/>
        </w:rPr>
      </w:pPr>
      <w:r>
        <w:rPr>
          <w:rFonts w:hint="eastAsia"/>
        </w:rPr>
        <w:t>如何预防晕车</w:t>
      </w:r>
    </w:p>
    <w:p w14:paraId="096955C0" w14:textId="77777777" w:rsidR="000D5963" w:rsidRDefault="000D5963">
      <w:pPr>
        <w:rPr>
          <w:rFonts w:hint="eastAsia"/>
        </w:rPr>
      </w:pPr>
      <w:r>
        <w:rPr>
          <w:rFonts w:hint="eastAsia"/>
        </w:rPr>
        <w:t>对于容易晕车的人来说，采取一些预防措施可以有效地减轻或避免晕车带来的不适。尽量选择车辆行驶较为平稳的位置就座，比如汽车的前排座位、轮船的中部等；在旅途中保持良好的通风条件，新鲜空气有助于缓解晕车症状；再者，避免进行那些会增加前庭系统负担的活动，如阅读或使用手机等。市面上也有一些专门针对晕车设计的产品，如晕车贴片、晕车手环等，它们通过不同的原理帮助减少晕车发生的可能性。</w:t>
      </w:r>
    </w:p>
    <w:p w14:paraId="336EB64C" w14:textId="77777777" w:rsidR="000D5963" w:rsidRDefault="000D5963">
      <w:pPr>
        <w:rPr>
          <w:rFonts w:hint="eastAsia"/>
        </w:rPr>
      </w:pPr>
    </w:p>
    <w:p w14:paraId="701D8C4C" w14:textId="77777777" w:rsidR="000D5963" w:rsidRDefault="000D5963">
      <w:pPr>
        <w:rPr>
          <w:rFonts w:hint="eastAsia"/>
        </w:rPr>
      </w:pPr>
    </w:p>
    <w:p w14:paraId="5BC1F1E5" w14:textId="77777777" w:rsidR="000D5963" w:rsidRDefault="000D5963">
      <w:pPr>
        <w:rPr>
          <w:rFonts w:hint="eastAsia"/>
        </w:rPr>
      </w:pPr>
      <w:r>
        <w:rPr>
          <w:rFonts w:hint="eastAsia"/>
        </w:rPr>
        <w:t>应对晕车的小技巧</w:t>
      </w:r>
    </w:p>
    <w:p w14:paraId="0940C8FB" w14:textId="77777777" w:rsidR="000D5963" w:rsidRDefault="000D5963">
      <w:pPr>
        <w:rPr>
          <w:rFonts w:hint="eastAsia"/>
        </w:rPr>
      </w:pPr>
      <w:r>
        <w:rPr>
          <w:rFonts w:hint="eastAsia"/>
        </w:rPr>
        <w:t>一旦出现晕车症状，及时采取相应的措施也能帮助缓解不适。简单闭目养神、深呼吸或是将注意力转移到远处的固定物体上都是有效的做法。有些人发现咀嚼口香糖或是含服生姜片也有助于减轻晕车的症状。如果晕车情况严重到影响正常生活，建议咨询医生寻求专业的医疗建议。医生可能会推荐一些药物治疗方案，但需要注意的是，这些药物可能会有副作用，因此在使用之前务必详细了解相关信息。</w:t>
      </w:r>
    </w:p>
    <w:p w14:paraId="448D14A9" w14:textId="77777777" w:rsidR="000D5963" w:rsidRDefault="000D5963">
      <w:pPr>
        <w:rPr>
          <w:rFonts w:hint="eastAsia"/>
        </w:rPr>
      </w:pPr>
    </w:p>
    <w:p w14:paraId="09337C16" w14:textId="77777777" w:rsidR="000D5963" w:rsidRDefault="000D5963">
      <w:pPr>
        <w:rPr>
          <w:rFonts w:hint="eastAsia"/>
        </w:rPr>
      </w:pPr>
    </w:p>
    <w:p w14:paraId="0DD82241" w14:textId="77777777" w:rsidR="000D5963" w:rsidRDefault="000D5963">
      <w:pPr>
        <w:rPr>
          <w:rFonts w:hint="eastAsia"/>
        </w:rPr>
      </w:pPr>
      <w:r>
        <w:rPr>
          <w:rFonts w:hint="eastAsia"/>
        </w:rPr>
        <w:t>最后的总结</w:t>
      </w:r>
    </w:p>
    <w:p w14:paraId="4817EEF0" w14:textId="77777777" w:rsidR="000D5963" w:rsidRDefault="000D5963">
      <w:pPr>
        <w:rPr>
          <w:rFonts w:hint="eastAsia"/>
        </w:rPr>
      </w:pPr>
      <w:r>
        <w:rPr>
          <w:rFonts w:hint="eastAsia"/>
        </w:rPr>
        <w:t>晕车作为一种常见的旅行不适现象，虽然给人带来了一定的困扰，但通过理解其原因并采取适当的预防和应对措施，我们可以大大减轻它的影响。了解自己的身体反应，选择合适的预防方法，不仅能让旅途更加舒适愉快，也能提高我们的生活质量。</w:t>
      </w:r>
    </w:p>
    <w:p w14:paraId="12020CB6" w14:textId="77777777" w:rsidR="000D5963" w:rsidRDefault="000D5963">
      <w:pPr>
        <w:rPr>
          <w:rFonts w:hint="eastAsia"/>
        </w:rPr>
      </w:pPr>
    </w:p>
    <w:p w14:paraId="0172A144" w14:textId="77777777" w:rsidR="000D5963" w:rsidRDefault="000D59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97FE92" w14:textId="73AE5152" w:rsidR="001F56D2" w:rsidRDefault="001F56D2"/>
    <w:sectPr w:rsidR="001F5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6D2"/>
    <w:rsid w:val="000D5963"/>
    <w:rsid w:val="001F56D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85899-0775-4B26-BC68-02B1A770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6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6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6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6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6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6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6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6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6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6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6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6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6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6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6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6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6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6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6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6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6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6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6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