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66AC" w14:textId="77777777" w:rsidR="009355E8" w:rsidRDefault="009355E8">
      <w:pPr>
        <w:rPr>
          <w:rFonts w:hint="eastAsia"/>
        </w:rPr>
      </w:pPr>
      <w:r>
        <w:rPr>
          <w:rFonts w:hint="eastAsia"/>
        </w:rPr>
        <w:t>晕组词拼音</w:t>
      </w:r>
    </w:p>
    <w:p w14:paraId="10E792C9" w14:textId="77777777" w:rsidR="009355E8" w:rsidRDefault="009355E8">
      <w:pPr>
        <w:rPr>
          <w:rFonts w:hint="eastAsia"/>
        </w:rPr>
      </w:pPr>
    </w:p>
    <w:p w14:paraId="7E4DB320" w14:textId="77777777" w:rsidR="009355E8" w:rsidRDefault="009355E8">
      <w:pPr>
        <w:rPr>
          <w:rFonts w:hint="eastAsia"/>
        </w:rPr>
      </w:pPr>
      <w:r>
        <w:rPr>
          <w:rFonts w:hint="eastAsia"/>
        </w:rPr>
        <w:t>“晕”是一个多音字，在汉语中主要有两种读音：“yūn”和“yùn”。不同的读音对应着不同的词义和用法，因此在组词时也呈现出丰富的变化。通过了解“晕”的组词及其拼音，可以帮助我们更好地掌握其使用方法。</w:t>
      </w:r>
    </w:p>
    <w:p w14:paraId="2A3B7D59" w14:textId="77777777" w:rsidR="009355E8" w:rsidRDefault="009355E8">
      <w:pPr>
        <w:rPr>
          <w:rFonts w:hint="eastAsia"/>
        </w:rPr>
      </w:pPr>
    </w:p>
    <w:p w14:paraId="2A8D4300" w14:textId="77777777" w:rsidR="009355E8" w:rsidRDefault="009355E8">
      <w:pPr>
        <w:rPr>
          <w:rFonts w:hint="eastAsia"/>
        </w:rPr>
      </w:pPr>
    </w:p>
    <w:p w14:paraId="02AE907C" w14:textId="77777777" w:rsidR="009355E8" w:rsidRDefault="009355E8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0802A209" w14:textId="77777777" w:rsidR="009355E8" w:rsidRDefault="009355E8">
      <w:pPr>
        <w:rPr>
          <w:rFonts w:hint="eastAsia"/>
        </w:rPr>
      </w:pPr>
    </w:p>
    <w:p w14:paraId="1F12FAEC" w14:textId="77777777" w:rsidR="009355E8" w:rsidRDefault="009355E8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当“晕”读作“yūn”时，通常表示因身体不适而感到头晕目眩的状态。例如，“晕倒”（yūn dǎo）指的是因为体力不支或精神紧张而导致的突然昏厥；“晕厥”（yūn jué）则是一种短暂失去意识的现象，常见于突发性疾病或情绪剧烈波动时。</w:t>
      </w:r>
    </w:p>
    <w:p w14:paraId="0FB3FBD3" w14:textId="77777777" w:rsidR="009355E8" w:rsidRDefault="009355E8">
      <w:pPr>
        <w:rPr>
          <w:rFonts w:hint="eastAsia"/>
        </w:rPr>
      </w:pPr>
    </w:p>
    <w:p w14:paraId="063634D7" w14:textId="77777777" w:rsidR="009355E8" w:rsidRDefault="009355E8">
      <w:pPr>
        <w:rPr>
          <w:rFonts w:hint="eastAsia"/>
        </w:rPr>
      </w:pPr>
    </w:p>
    <w:p w14:paraId="54D3A99D" w14:textId="77777777" w:rsidR="009355E8" w:rsidRDefault="009355E8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5254F726" w14:textId="77777777" w:rsidR="009355E8" w:rsidRDefault="009355E8">
      <w:pPr>
        <w:rPr>
          <w:rFonts w:hint="eastAsia"/>
        </w:rPr>
      </w:pPr>
    </w:p>
    <w:p w14:paraId="5CD6941B" w14:textId="77777777" w:rsidR="009355E8" w:rsidRDefault="009355E8">
      <w:pPr>
        <w:rPr>
          <w:rFonts w:hint="eastAsia"/>
        </w:rPr>
      </w:pPr>
      <w:r>
        <w:rPr>
          <w:rFonts w:hint="eastAsia"/>
        </w:rPr>
        <w:t>当“晕”读作“yùn”时，含义更加广泛，可以表示围绕中心旋转的感觉，也可以引申为某种氛围或光影效果。“头晕”（tóu yūn）是常见的表达，指头部发晕、不清醒的状态；“晕车”（yùn chē）则是指乘坐交通工具时因运动刺激而引起的不适反应；“光晕”（guāng yùn）常用于描述光线扩散形成的朦胧效果。</w:t>
      </w:r>
    </w:p>
    <w:p w14:paraId="32D35FA0" w14:textId="77777777" w:rsidR="009355E8" w:rsidRDefault="009355E8">
      <w:pPr>
        <w:rPr>
          <w:rFonts w:hint="eastAsia"/>
        </w:rPr>
      </w:pPr>
    </w:p>
    <w:p w14:paraId="450E52A0" w14:textId="77777777" w:rsidR="009355E8" w:rsidRDefault="009355E8">
      <w:pPr>
        <w:rPr>
          <w:rFonts w:hint="eastAsia"/>
        </w:rPr>
      </w:pPr>
    </w:p>
    <w:p w14:paraId="69A6C7A4" w14:textId="77777777" w:rsidR="009355E8" w:rsidRDefault="009355E8">
      <w:pPr>
        <w:rPr>
          <w:rFonts w:hint="eastAsia"/>
        </w:rPr>
      </w:pPr>
      <w:r>
        <w:rPr>
          <w:rFonts w:hint="eastAsia"/>
        </w:rPr>
        <w:t>其他常见组词与拼音</w:t>
      </w:r>
    </w:p>
    <w:p w14:paraId="14396D1D" w14:textId="77777777" w:rsidR="009355E8" w:rsidRDefault="009355E8">
      <w:pPr>
        <w:rPr>
          <w:rFonts w:hint="eastAsia"/>
        </w:rPr>
      </w:pPr>
    </w:p>
    <w:p w14:paraId="65B640B3" w14:textId="77777777" w:rsidR="009355E8" w:rsidRDefault="009355E8">
      <w:pPr>
        <w:rPr>
          <w:rFonts w:hint="eastAsia"/>
        </w:rPr>
      </w:pPr>
      <w:r>
        <w:rPr>
          <w:rFonts w:hint="eastAsia"/>
        </w:rPr>
        <w:t>除了上述基本词汇外，“晕”还可以与其他字组合成更多词语，如“晕头转向”（yūn tóu zhuàn xiàng），形容头脑混乱、不知所措；“晕场”（yùn chǎng）用于体育或表演领域，表示因心理压力过大而发挥失常；“晕染”（yùn rǎn）则多见于绘画艺术中，指色彩自然过渡的效果。</w:t>
      </w:r>
    </w:p>
    <w:p w14:paraId="080454F8" w14:textId="77777777" w:rsidR="009355E8" w:rsidRDefault="009355E8">
      <w:pPr>
        <w:rPr>
          <w:rFonts w:hint="eastAsia"/>
        </w:rPr>
      </w:pPr>
    </w:p>
    <w:p w14:paraId="0A3069F8" w14:textId="77777777" w:rsidR="009355E8" w:rsidRDefault="009355E8">
      <w:pPr>
        <w:rPr>
          <w:rFonts w:hint="eastAsia"/>
        </w:rPr>
      </w:pPr>
    </w:p>
    <w:p w14:paraId="76679A4A" w14:textId="77777777" w:rsidR="009355E8" w:rsidRDefault="009355E8">
      <w:pPr>
        <w:rPr>
          <w:rFonts w:hint="eastAsia"/>
        </w:rPr>
      </w:pPr>
      <w:r>
        <w:rPr>
          <w:rFonts w:hint="eastAsia"/>
        </w:rPr>
        <w:t>最后的总结</w:t>
      </w:r>
    </w:p>
    <w:p w14:paraId="5C11531B" w14:textId="77777777" w:rsidR="009355E8" w:rsidRDefault="009355E8">
      <w:pPr>
        <w:rPr>
          <w:rFonts w:hint="eastAsia"/>
        </w:rPr>
      </w:pPr>
    </w:p>
    <w:p w14:paraId="7527B6F4" w14:textId="77777777" w:rsidR="009355E8" w:rsidRDefault="009355E8">
      <w:pPr>
        <w:rPr>
          <w:rFonts w:hint="eastAsia"/>
        </w:rPr>
      </w:pPr>
      <w:r>
        <w:rPr>
          <w:rFonts w:hint="eastAsia"/>
        </w:rPr>
        <w:t>通过对“晕”字的组词及其拼音的学习，我们可以更准确地理解和运用这一汉字。无论是在日常交流还是文学创作中，都能体会到汉语词汇的丰富性和灵活性。希望本文能帮助读者更好地掌握“晕”字的多种用法。</w:t>
      </w:r>
    </w:p>
    <w:p w14:paraId="6E56EF02" w14:textId="77777777" w:rsidR="009355E8" w:rsidRDefault="009355E8">
      <w:pPr>
        <w:rPr>
          <w:rFonts w:hint="eastAsia"/>
        </w:rPr>
      </w:pPr>
    </w:p>
    <w:p w14:paraId="06FC8213" w14:textId="77777777" w:rsidR="009355E8" w:rsidRDefault="00935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419EE" w14:textId="181C0BC7" w:rsidR="007335C1" w:rsidRDefault="007335C1"/>
    <w:sectPr w:rsidR="00733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C1"/>
    <w:rsid w:val="007335C1"/>
    <w:rsid w:val="009355E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947D7-5716-4A49-932F-C2B73B1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