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57EE" w14:textId="77777777" w:rsidR="007B4808" w:rsidRDefault="007B4808">
      <w:pPr>
        <w:rPr>
          <w:rFonts w:hint="eastAsia"/>
        </w:rPr>
      </w:pPr>
      <w:r>
        <w:rPr>
          <w:rFonts w:hint="eastAsia"/>
        </w:rPr>
        <w:t>晕倒拼音怎么拼写</w:t>
      </w:r>
    </w:p>
    <w:p w14:paraId="03A13D2B" w14:textId="77777777" w:rsidR="007B4808" w:rsidRDefault="007B4808">
      <w:pPr>
        <w:rPr>
          <w:rFonts w:hint="eastAsia"/>
        </w:rPr>
      </w:pPr>
      <w:r>
        <w:rPr>
          <w:rFonts w:hint="eastAsia"/>
        </w:rPr>
        <w:t>在汉语学习过程中，掌握汉字的正确拼音是基础也是关键。其中，“晕倒”这个词组由于其在日常生活中的常用性，了解它的拼音书写显得尤为重要。“晕倒”的拼音写作“yūn dǎo”。这里，“晕”读作“yūn”，声调为第一声；“倒”读作“dǎo”，同样是第三声。理解这两个字的准确发音有助于更准确地使用汉语进行交流。</w:t>
      </w:r>
    </w:p>
    <w:p w14:paraId="31191041" w14:textId="77777777" w:rsidR="007B4808" w:rsidRDefault="007B4808">
      <w:pPr>
        <w:rPr>
          <w:rFonts w:hint="eastAsia"/>
        </w:rPr>
      </w:pPr>
    </w:p>
    <w:p w14:paraId="462FCD5F" w14:textId="77777777" w:rsidR="007B4808" w:rsidRDefault="007B4808">
      <w:pPr>
        <w:rPr>
          <w:rFonts w:hint="eastAsia"/>
        </w:rPr>
      </w:pPr>
    </w:p>
    <w:p w14:paraId="502217DF" w14:textId="77777777" w:rsidR="007B4808" w:rsidRDefault="007B4808">
      <w:pPr>
        <w:rPr>
          <w:rFonts w:hint="eastAsia"/>
        </w:rPr>
      </w:pPr>
      <w:r>
        <w:rPr>
          <w:rFonts w:hint="eastAsia"/>
        </w:rPr>
        <w:t>“晕”字的深入解析</w:t>
      </w:r>
    </w:p>
    <w:p w14:paraId="792A2AF7" w14:textId="77777777" w:rsidR="007B4808" w:rsidRDefault="007B4808">
      <w:pPr>
        <w:rPr>
          <w:rFonts w:hint="eastAsia"/>
        </w:rPr>
      </w:pPr>
      <w:r>
        <w:rPr>
          <w:rFonts w:hint="eastAsia"/>
        </w:rPr>
        <w:t>“晕”这个字不仅出现在“晕倒”一词中，还广泛用于描述与头晕相关的各种现象，比如“晕车”、“晕船”等。值得注意的是，在不同的词语中，“晕”的读音可能会有所不同。例如，在表示光环或光圈的意义时（如日晕、月晕），“晕”的读音变为第四声“yùn”。这种多音字的现象要求学习者在学习过程中要特别注意上下文环境，以确定正确的读音。</w:t>
      </w:r>
    </w:p>
    <w:p w14:paraId="02778D2A" w14:textId="77777777" w:rsidR="007B4808" w:rsidRDefault="007B4808">
      <w:pPr>
        <w:rPr>
          <w:rFonts w:hint="eastAsia"/>
        </w:rPr>
      </w:pPr>
    </w:p>
    <w:p w14:paraId="2724AB35" w14:textId="77777777" w:rsidR="007B4808" w:rsidRDefault="007B4808">
      <w:pPr>
        <w:rPr>
          <w:rFonts w:hint="eastAsia"/>
        </w:rPr>
      </w:pPr>
    </w:p>
    <w:p w14:paraId="69427DFA" w14:textId="77777777" w:rsidR="007B4808" w:rsidRDefault="007B4808">
      <w:pPr>
        <w:rPr>
          <w:rFonts w:hint="eastAsia"/>
        </w:rPr>
      </w:pPr>
      <w:r>
        <w:rPr>
          <w:rFonts w:hint="eastAsia"/>
        </w:rPr>
        <w:t>关于“倒”字的探讨</w:t>
      </w:r>
    </w:p>
    <w:p w14:paraId="2818AA1C" w14:textId="77777777" w:rsidR="007B4808" w:rsidRDefault="007B4808">
      <w:pPr>
        <w:rPr>
          <w:rFonts w:hint="eastAsia"/>
        </w:rPr>
      </w:pPr>
      <w:r>
        <w:rPr>
          <w:rFonts w:hint="eastAsia"/>
        </w:rPr>
        <w:t>“倒”字在汉语里同样是一个多义词，它既可以指身体失去平衡而跌倒的状态，也可以表示顺序上的颠倒或是将容器里的东西转移出来的动作。在“晕倒”这个特定语境下，“倒”指的是因为突然的头晕而导致的身体失控和摔倒。此用法下的“倒”读作第三声“dǎo”，但当它用来表达将液体倒入容器的动作时（如倒水），则应读作第四声“dào”。这再次强调了汉语中多音字学习的重要性。</w:t>
      </w:r>
    </w:p>
    <w:p w14:paraId="7D1A2F73" w14:textId="77777777" w:rsidR="007B4808" w:rsidRDefault="007B4808">
      <w:pPr>
        <w:rPr>
          <w:rFonts w:hint="eastAsia"/>
        </w:rPr>
      </w:pPr>
    </w:p>
    <w:p w14:paraId="1234794B" w14:textId="77777777" w:rsidR="007B4808" w:rsidRDefault="007B4808">
      <w:pPr>
        <w:rPr>
          <w:rFonts w:hint="eastAsia"/>
        </w:rPr>
      </w:pPr>
    </w:p>
    <w:p w14:paraId="52E85A83" w14:textId="77777777" w:rsidR="007B4808" w:rsidRDefault="007B4808">
      <w:pPr>
        <w:rPr>
          <w:rFonts w:hint="eastAsia"/>
        </w:rPr>
      </w:pPr>
      <w:r>
        <w:rPr>
          <w:rFonts w:hint="eastAsia"/>
        </w:rPr>
        <w:t>如何有效记忆“晕倒”的拼音</w:t>
      </w:r>
    </w:p>
    <w:p w14:paraId="129F2B89" w14:textId="77777777" w:rsidR="007B4808" w:rsidRDefault="007B4808">
      <w:pPr>
        <w:rPr>
          <w:rFonts w:hint="eastAsia"/>
        </w:rPr>
      </w:pPr>
      <w:r>
        <w:rPr>
          <w:rFonts w:hint="eastAsia"/>
        </w:rPr>
        <w:t>为了更好地记住“晕倒”的拼音，可以采用一些记忆技巧。一种方法是通过联想记忆，即想象一个人因为晕车或者晕船而在车上或船上感到不适，随后失去平衡倒下的场景。这样，既记住了“晕”的读音“yūn”，也记住了“倒”的读音“dǎo”。还可以通过反复练习来加深印象，例如编写包含“晕倒”一词的句子，并大声朗读出来，从而强化对这两个字及其拼音的记忆。</w:t>
      </w:r>
    </w:p>
    <w:p w14:paraId="19FBE792" w14:textId="77777777" w:rsidR="007B4808" w:rsidRDefault="007B4808">
      <w:pPr>
        <w:rPr>
          <w:rFonts w:hint="eastAsia"/>
        </w:rPr>
      </w:pPr>
    </w:p>
    <w:p w14:paraId="567988E5" w14:textId="77777777" w:rsidR="007B4808" w:rsidRDefault="007B4808">
      <w:pPr>
        <w:rPr>
          <w:rFonts w:hint="eastAsia"/>
        </w:rPr>
      </w:pPr>
    </w:p>
    <w:p w14:paraId="1288EA07" w14:textId="77777777" w:rsidR="007B4808" w:rsidRDefault="007B4808">
      <w:pPr>
        <w:rPr>
          <w:rFonts w:hint="eastAsia"/>
        </w:rPr>
      </w:pPr>
      <w:r>
        <w:rPr>
          <w:rFonts w:hint="eastAsia"/>
        </w:rPr>
        <w:t>最后的总结</w:t>
      </w:r>
    </w:p>
    <w:p w14:paraId="7F13A8A7" w14:textId="77777777" w:rsidR="007B4808" w:rsidRDefault="007B4808">
      <w:pPr>
        <w:rPr>
          <w:rFonts w:hint="eastAsia"/>
        </w:rPr>
      </w:pPr>
      <w:r>
        <w:rPr>
          <w:rFonts w:hint="eastAsia"/>
        </w:rPr>
        <w:t>掌握“晕倒”的正确拼音对于汉语学习者来说至关重要。通过对每个字的深入理解和相关联的记忆技巧，可以使学习过程变得更加轻松有趣。这也提醒我们汉语中多音字的存在，鼓励我们在学习过程中更加注重细节和上下文的理解。随着不断的学习和实践，相信每个人都能熟练掌握汉语的发音规则，提高自己的语言水平。</w:t>
      </w:r>
    </w:p>
    <w:p w14:paraId="3F75E608" w14:textId="77777777" w:rsidR="007B4808" w:rsidRDefault="007B4808">
      <w:pPr>
        <w:rPr>
          <w:rFonts w:hint="eastAsia"/>
        </w:rPr>
      </w:pPr>
    </w:p>
    <w:p w14:paraId="7BCA95CF" w14:textId="77777777" w:rsidR="007B4808" w:rsidRDefault="007B4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A4817" w14:textId="29068FE2" w:rsidR="007A1757" w:rsidRDefault="007A1757"/>
    <w:sectPr w:rsidR="007A1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57"/>
    <w:rsid w:val="007A1757"/>
    <w:rsid w:val="007B480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7ADD6-13DC-4A09-BFD4-53E5FBCD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