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1C6AF" w14:textId="77777777" w:rsidR="00A25843" w:rsidRDefault="00A25843">
      <w:pPr>
        <w:rPr>
          <w:rFonts w:hint="eastAsia"/>
        </w:rPr>
      </w:pPr>
      <w:r>
        <w:rPr>
          <w:rFonts w:hint="eastAsia"/>
        </w:rPr>
        <w:t>援倶弗辩的拼音</w:t>
      </w:r>
    </w:p>
    <w:p w14:paraId="25FDA68F" w14:textId="77777777" w:rsidR="00A25843" w:rsidRDefault="00A25843">
      <w:pPr>
        <w:rPr>
          <w:rFonts w:hint="eastAsia"/>
        </w:rPr>
      </w:pPr>
      <w:r>
        <w:rPr>
          <w:rFonts w:hint="eastAsia"/>
        </w:rPr>
        <w:t>援倶弗辩这个词汇可能并不是现代汉语中的标准词汇，因此在查找其确切含义和拼音时遇到了一些困难。不过，我们可以尝试对每个字进行分析。“援”（yuán）表示帮助、救助；“倶”（jù）是古同“俱”，意思是全、都；“弗”（fú）通常用作否定词，相当于“不”；“辩”（biàn）意为辩论、争辩。基于这些单独字的意思，可以推测出“援倶弗辩”的大致发音为“yuán jù fú biàn”。需要注意的是，由于这是一个非常见组合，其具体含义和正确拼写可能会有所不同。</w:t>
      </w:r>
    </w:p>
    <w:p w14:paraId="7EE6D7AA" w14:textId="77777777" w:rsidR="00A25843" w:rsidRDefault="00A25843">
      <w:pPr>
        <w:rPr>
          <w:rFonts w:hint="eastAsia"/>
        </w:rPr>
      </w:pPr>
    </w:p>
    <w:p w14:paraId="252FE928" w14:textId="77777777" w:rsidR="00A25843" w:rsidRDefault="00A25843">
      <w:pPr>
        <w:rPr>
          <w:rFonts w:hint="eastAsia"/>
        </w:rPr>
      </w:pPr>
    </w:p>
    <w:p w14:paraId="21F7A19B" w14:textId="77777777" w:rsidR="00A25843" w:rsidRDefault="00A25843">
      <w:pPr>
        <w:rPr>
          <w:rFonts w:hint="eastAsia"/>
        </w:rPr>
      </w:pPr>
      <w:r>
        <w:rPr>
          <w:rFonts w:hint="eastAsia"/>
        </w:rPr>
        <w:t>援倶弗辩的组词示例</w:t>
      </w:r>
    </w:p>
    <w:p w14:paraId="6F87F139" w14:textId="77777777" w:rsidR="00A25843" w:rsidRDefault="00A25843">
      <w:pPr>
        <w:rPr>
          <w:rFonts w:hint="eastAsia"/>
        </w:rPr>
      </w:pPr>
      <w:r>
        <w:rPr>
          <w:rFonts w:hint="eastAsia"/>
        </w:rPr>
        <w:t>考虑到“援倶弗辩”并非一个常用的固定短语或成语，我们可以通过对其构成单字的理解来创造一些相关的表达方式。例如，“援”可以与“助”组成“援助”，意味着给予帮助；“倶”虽然不太常用，但其古义“俱”可与其他字如“全”、“皆”连用以强调全部或都的概念；“弗”常用于古典文献中，用来加强否定语气，比如“弗能”即不能之意；“辩”则可以直接与“论”结合成“辩论”。尽管直接使用“援倶弗辩”进行组词较为困难，但是通过理解各字的含义，可以创造出许多有意义的短句或者词语，如“援助无缺”、“全然弗动”等，这需要根据具体的上下文环境来进行适当的调整。</w:t>
      </w:r>
    </w:p>
    <w:p w14:paraId="61114402" w14:textId="77777777" w:rsidR="00A25843" w:rsidRDefault="00A25843">
      <w:pPr>
        <w:rPr>
          <w:rFonts w:hint="eastAsia"/>
        </w:rPr>
      </w:pPr>
    </w:p>
    <w:p w14:paraId="18BF2B44" w14:textId="77777777" w:rsidR="00A25843" w:rsidRDefault="00A258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22A1BA" w14:textId="6E6AF829" w:rsidR="00616937" w:rsidRDefault="00616937"/>
    <w:sectPr w:rsidR="006169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37"/>
    <w:rsid w:val="00616937"/>
    <w:rsid w:val="00A25843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9FE4D0-41D8-4C68-99CE-C816C94EB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69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9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9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9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9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9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9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9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69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69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69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69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69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69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69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69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69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69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6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9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69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6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69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69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69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69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69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69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