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767" w14:textId="77777777" w:rsidR="005C1BE3" w:rsidRDefault="005C1BE3">
      <w:pPr>
        <w:rPr>
          <w:rFonts w:hint="eastAsia"/>
        </w:rPr>
      </w:pPr>
      <w:r>
        <w:rPr>
          <w:rFonts w:hint="eastAsia"/>
        </w:rPr>
        <w:t>愈来愈快的拼音：引言</w:t>
      </w:r>
    </w:p>
    <w:p w14:paraId="5C8E7483" w14:textId="77777777" w:rsidR="005C1BE3" w:rsidRDefault="005C1BE3">
      <w:pPr>
        <w:rPr>
          <w:rFonts w:hint="eastAsia"/>
        </w:rPr>
      </w:pPr>
      <w:r>
        <w:rPr>
          <w:rFonts w:hint="eastAsia"/>
        </w:rPr>
        <w:t>随着全球化进程的加快，汉语作为世界上使用人数最多的语言之一，其学习者遍布全球。而汉语拼音作为一种辅助汉字读音的学习工具，越来越受到汉语初学者和教育者的青睐。本文旨在探讨“愈来愈快的拼音”这一现象，从拼音输入法的速度提升、汉语教学中的应用以及对汉语学习者的影响等几个方面进行介绍。</w:t>
      </w:r>
    </w:p>
    <w:p w14:paraId="2BBA4FDC" w14:textId="77777777" w:rsidR="005C1BE3" w:rsidRDefault="005C1BE3">
      <w:pPr>
        <w:rPr>
          <w:rFonts w:hint="eastAsia"/>
        </w:rPr>
      </w:pPr>
    </w:p>
    <w:p w14:paraId="16AA29F8" w14:textId="77777777" w:rsidR="005C1BE3" w:rsidRDefault="005C1BE3">
      <w:pPr>
        <w:rPr>
          <w:rFonts w:hint="eastAsia"/>
        </w:rPr>
      </w:pPr>
    </w:p>
    <w:p w14:paraId="6665E747" w14:textId="77777777" w:rsidR="005C1BE3" w:rsidRDefault="005C1BE3">
      <w:pPr>
        <w:rPr>
          <w:rFonts w:hint="eastAsia"/>
        </w:rPr>
      </w:pPr>
      <w:r>
        <w:rPr>
          <w:rFonts w:hint="eastAsia"/>
        </w:rPr>
        <w:t>拼音输入法的速度飞跃</w:t>
      </w:r>
    </w:p>
    <w:p w14:paraId="75773B8A" w14:textId="77777777" w:rsidR="005C1BE3" w:rsidRDefault="005C1BE3">
      <w:pPr>
        <w:rPr>
          <w:rFonts w:hint="eastAsia"/>
        </w:rPr>
      </w:pPr>
      <w:r>
        <w:rPr>
          <w:rFonts w:hint="eastAsia"/>
        </w:rPr>
        <w:t>近年来，随着技术的发展，拼音输入法经历了翻天覆地的变化。从最初的简单词库匹配到现在的智能预测、语音识别等功能，拼音输入法变得越来越智能化、人性化。用户在使用过程中，不仅能以更快的速度输入文字，而且还能享受到更加准确的输入体验。这些变化不仅提高了工作效率，也使得拼音输入法成为人们日常生活中不可或缺的一部分。</w:t>
      </w:r>
    </w:p>
    <w:p w14:paraId="3925E2B8" w14:textId="77777777" w:rsidR="005C1BE3" w:rsidRDefault="005C1BE3">
      <w:pPr>
        <w:rPr>
          <w:rFonts w:hint="eastAsia"/>
        </w:rPr>
      </w:pPr>
    </w:p>
    <w:p w14:paraId="6B9F4E74" w14:textId="77777777" w:rsidR="005C1BE3" w:rsidRDefault="005C1BE3">
      <w:pPr>
        <w:rPr>
          <w:rFonts w:hint="eastAsia"/>
        </w:rPr>
      </w:pPr>
    </w:p>
    <w:p w14:paraId="441AF395" w14:textId="77777777" w:rsidR="005C1BE3" w:rsidRDefault="005C1BE3">
      <w:pPr>
        <w:rPr>
          <w:rFonts w:hint="eastAsia"/>
        </w:rPr>
      </w:pPr>
      <w:r>
        <w:rPr>
          <w:rFonts w:hint="eastAsia"/>
        </w:rPr>
        <w:t>汉语教学的新篇章</w:t>
      </w:r>
    </w:p>
    <w:p w14:paraId="593A56A8" w14:textId="77777777" w:rsidR="005C1BE3" w:rsidRDefault="005C1BE3">
      <w:pPr>
        <w:rPr>
          <w:rFonts w:hint="eastAsia"/>
        </w:rPr>
      </w:pPr>
      <w:r>
        <w:rPr>
          <w:rFonts w:hint="eastAsia"/>
        </w:rPr>
        <w:t>在汉语教学领域，“愈来愈快的拼音”同样扮演着重要角色。传统的汉语教学方法注重笔画和发音的记忆，而现代教学则更加强调通过拼音快速入门，激发学生的学习兴趣。利用拼音进行教学，可以有效缩短汉语学习的初期阶段，使学生更快地进入实际交流环节。随着在线教育资源的普及，越来越多的学习者可以通过网络课程和应用程序自学汉语，极大地促进了汉语在全球范围内的传播。</w:t>
      </w:r>
    </w:p>
    <w:p w14:paraId="6730D08D" w14:textId="77777777" w:rsidR="005C1BE3" w:rsidRDefault="005C1BE3">
      <w:pPr>
        <w:rPr>
          <w:rFonts w:hint="eastAsia"/>
        </w:rPr>
      </w:pPr>
    </w:p>
    <w:p w14:paraId="459D1C29" w14:textId="77777777" w:rsidR="005C1BE3" w:rsidRDefault="005C1BE3">
      <w:pPr>
        <w:rPr>
          <w:rFonts w:hint="eastAsia"/>
        </w:rPr>
      </w:pPr>
    </w:p>
    <w:p w14:paraId="4B61B22D" w14:textId="77777777" w:rsidR="005C1BE3" w:rsidRDefault="005C1BE3">
      <w:pPr>
        <w:rPr>
          <w:rFonts w:hint="eastAsia"/>
        </w:rPr>
      </w:pPr>
      <w:r>
        <w:rPr>
          <w:rFonts w:hint="eastAsia"/>
        </w:rPr>
        <w:t>对汉语学习者的影响</w:t>
      </w:r>
    </w:p>
    <w:p w14:paraId="7A312277" w14:textId="77777777" w:rsidR="005C1BE3" w:rsidRDefault="005C1BE3">
      <w:pPr>
        <w:rPr>
          <w:rFonts w:hint="eastAsia"/>
        </w:rPr>
      </w:pPr>
      <w:r>
        <w:rPr>
          <w:rFonts w:hint="eastAsia"/>
        </w:rPr>
        <w:t>对于汉语学习者而言，“愈来愈快的拼音”带来了诸多便利。一方面，拼音简化了汉字学习的过程，降低了学习门槛，使得更多人愿意尝试学习汉语；另一方面，拼音输入法的高效性让学习者能够更自信地用汉语进行书写和交流。然而，值得注意的是，过度依赖拼音可能会导致学习者忽视汉字本身的结构和意义，因此，在享受拼音带来的便捷时，也需要平衡好拼音与汉字学习的关系。</w:t>
      </w:r>
    </w:p>
    <w:p w14:paraId="1CCD9063" w14:textId="77777777" w:rsidR="005C1BE3" w:rsidRDefault="005C1BE3">
      <w:pPr>
        <w:rPr>
          <w:rFonts w:hint="eastAsia"/>
        </w:rPr>
      </w:pPr>
    </w:p>
    <w:p w14:paraId="5A9DBC0F" w14:textId="77777777" w:rsidR="005C1BE3" w:rsidRDefault="005C1BE3">
      <w:pPr>
        <w:rPr>
          <w:rFonts w:hint="eastAsia"/>
        </w:rPr>
      </w:pPr>
    </w:p>
    <w:p w14:paraId="0C6168E0" w14:textId="77777777" w:rsidR="005C1BE3" w:rsidRDefault="005C1BE3">
      <w:pPr>
        <w:rPr>
          <w:rFonts w:hint="eastAsia"/>
        </w:rPr>
      </w:pPr>
      <w:r>
        <w:rPr>
          <w:rFonts w:hint="eastAsia"/>
        </w:rPr>
        <w:t>最后的总结</w:t>
      </w:r>
    </w:p>
    <w:p w14:paraId="507EB69A" w14:textId="77777777" w:rsidR="005C1BE3" w:rsidRDefault="005C1BE3">
      <w:pPr>
        <w:rPr>
          <w:rFonts w:hint="eastAsia"/>
        </w:rPr>
      </w:pPr>
      <w:r>
        <w:rPr>
          <w:rFonts w:hint="eastAsia"/>
        </w:rPr>
        <w:t>“愈来愈快的拼音”不仅是技术进步的最后的总结，也是汉语国际化趋势下的必然产物。它在加速汉语学习过程、促进文化交流等方面发挥着重要作用。但我们也应关注如何更好地将拼音学习与汉字学习相结合，以确保汉语学习者能够全面、深入地掌握这门古老而又充满活力的语言。</w:t>
      </w:r>
    </w:p>
    <w:p w14:paraId="5854B7C4" w14:textId="77777777" w:rsidR="005C1BE3" w:rsidRDefault="005C1BE3">
      <w:pPr>
        <w:rPr>
          <w:rFonts w:hint="eastAsia"/>
        </w:rPr>
      </w:pPr>
    </w:p>
    <w:p w14:paraId="2D23740A" w14:textId="77777777" w:rsidR="005C1BE3" w:rsidRDefault="005C1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6BAE8" w14:textId="451AB877" w:rsidR="00331C08" w:rsidRDefault="00331C08"/>
    <w:sectPr w:rsidR="0033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08"/>
    <w:rsid w:val="00331C08"/>
    <w:rsid w:val="005C1BE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2E5D7-BC0B-42D8-8FC2-53C7E807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