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03D6" w14:textId="77777777" w:rsidR="00CA4003" w:rsidRDefault="00CA4003">
      <w:pPr>
        <w:rPr>
          <w:rFonts w:hint="eastAsia"/>
        </w:rPr>
      </w:pPr>
      <w:r>
        <w:rPr>
          <w:rFonts w:hint="eastAsia"/>
        </w:rPr>
        <w:t>圆角的拼音</w:t>
      </w:r>
    </w:p>
    <w:p w14:paraId="41BE6BA4" w14:textId="77777777" w:rsidR="00CA4003" w:rsidRDefault="00CA4003">
      <w:pPr>
        <w:rPr>
          <w:rFonts w:hint="eastAsia"/>
        </w:rPr>
      </w:pPr>
      <w:r>
        <w:rPr>
          <w:rFonts w:hint="eastAsia"/>
        </w:rPr>
        <w:t>圆角，这个在现代设计中极为常见的元素，其拼音为“yuán jiǎo”。看似简单的两个汉字背后，其实蕴含了丰富的文化内涵与设计理念。在中国传统文化中，圆形往往象征着圆满、和谐与包容；而“角”则通常代表着方向和边界。将二者结合，“圆角”既体现了刚柔并济的设计哲学，也传递出一种温和而不失力量感的美学追求。</w:t>
      </w:r>
    </w:p>
    <w:p w14:paraId="10B77BC7" w14:textId="77777777" w:rsidR="00CA4003" w:rsidRDefault="00CA4003">
      <w:pPr>
        <w:rPr>
          <w:rFonts w:hint="eastAsia"/>
        </w:rPr>
      </w:pPr>
    </w:p>
    <w:p w14:paraId="22CC2BAA" w14:textId="77777777" w:rsidR="00CA4003" w:rsidRDefault="00CA4003">
      <w:pPr>
        <w:rPr>
          <w:rFonts w:hint="eastAsia"/>
        </w:rPr>
      </w:pPr>
    </w:p>
    <w:p w14:paraId="494F61B2" w14:textId="77777777" w:rsidR="00CA4003" w:rsidRDefault="00CA4003">
      <w:pPr>
        <w:rPr>
          <w:rFonts w:hint="eastAsia"/>
        </w:rPr>
      </w:pPr>
      <w:r>
        <w:rPr>
          <w:rFonts w:hint="eastAsia"/>
        </w:rPr>
        <w:t>历史渊源</w:t>
      </w:r>
    </w:p>
    <w:p w14:paraId="49B9EBDE" w14:textId="77777777" w:rsidR="00CA4003" w:rsidRDefault="00CA4003">
      <w:pPr>
        <w:rPr>
          <w:rFonts w:hint="eastAsia"/>
        </w:rPr>
      </w:pPr>
      <w:r>
        <w:rPr>
          <w:rFonts w:hint="eastAsia"/>
        </w:rPr>
        <w:t>追溯“圆角”的历史，我们可以发现它不仅是一个现代设计概念，而且有着深厚的历史根基。早在古代建筑与工艺品制作中，工匠们就已经开始运用圆角来增加作品的美观性和实用性。例如，在传统的中国家具设计里，圆角被广泛应用于桌椅边角处，以此减少因碰撞而造成的伤害风险。这种做法不仅体现了古人对生活细节的关注，同时也展现了他们对于美的独特理解。</w:t>
      </w:r>
    </w:p>
    <w:p w14:paraId="4EAD2BFE" w14:textId="77777777" w:rsidR="00CA4003" w:rsidRDefault="00CA4003">
      <w:pPr>
        <w:rPr>
          <w:rFonts w:hint="eastAsia"/>
        </w:rPr>
      </w:pPr>
    </w:p>
    <w:p w14:paraId="4282C6DC" w14:textId="77777777" w:rsidR="00CA4003" w:rsidRDefault="00CA4003">
      <w:pPr>
        <w:rPr>
          <w:rFonts w:hint="eastAsia"/>
        </w:rPr>
      </w:pPr>
    </w:p>
    <w:p w14:paraId="43A8506E" w14:textId="77777777" w:rsidR="00CA4003" w:rsidRDefault="00CA4003">
      <w:pPr>
        <w:rPr>
          <w:rFonts w:hint="eastAsia"/>
        </w:rPr>
      </w:pPr>
      <w:r>
        <w:rPr>
          <w:rFonts w:hint="eastAsia"/>
        </w:rPr>
        <w:t>设计中的应用</w:t>
      </w:r>
    </w:p>
    <w:p w14:paraId="54D82C44" w14:textId="77777777" w:rsidR="00CA4003" w:rsidRDefault="00CA4003">
      <w:pPr>
        <w:rPr>
          <w:rFonts w:hint="eastAsia"/>
        </w:rPr>
      </w:pPr>
      <w:r>
        <w:rPr>
          <w:rFonts w:hint="eastAsia"/>
        </w:rPr>
        <w:t>进入现代社会后，“圆角”的应用范围得到了极大的扩展。无论是在工业产品设计、数字界面设计还是建筑设计中，我们都能看到它的身影。特别是在智能手机和平板电脑等电子设备的设计上，圆角屏幕已经成为一种主流趋势。这不仅因为圆角设计能够提供更加舒适的握持感受，更重要的是它有助于提高屏幕的抗冲击能力。在用户界面（UI）设计中，圆角也被认为可以营造出更友好、更易接近的视觉体验。</w:t>
      </w:r>
    </w:p>
    <w:p w14:paraId="6BFB8895" w14:textId="77777777" w:rsidR="00CA4003" w:rsidRDefault="00CA4003">
      <w:pPr>
        <w:rPr>
          <w:rFonts w:hint="eastAsia"/>
        </w:rPr>
      </w:pPr>
    </w:p>
    <w:p w14:paraId="281388CD" w14:textId="77777777" w:rsidR="00CA4003" w:rsidRDefault="00CA4003">
      <w:pPr>
        <w:rPr>
          <w:rFonts w:hint="eastAsia"/>
        </w:rPr>
      </w:pPr>
    </w:p>
    <w:p w14:paraId="46EFFEF1" w14:textId="77777777" w:rsidR="00CA4003" w:rsidRDefault="00CA4003">
      <w:pPr>
        <w:rPr>
          <w:rFonts w:hint="eastAsia"/>
        </w:rPr>
      </w:pPr>
      <w:r>
        <w:rPr>
          <w:rFonts w:hint="eastAsia"/>
        </w:rPr>
        <w:t>文化意义与象征</w:t>
      </w:r>
    </w:p>
    <w:p w14:paraId="218CEDA2" w14:textId="77777777" w:rsidR="00CA4003" w:rsidRDefault="00CA4003">
      <w:pPr>
        <w:rPr>
          <w:rFonts w:hint="eastAsia"/>
        </w:rPr>
      </w:pPr>
      <w:r>
        <w:rPr>
          <w:rFonts w:hint="eastAsia"/>
        </w:rPr>
        <w:t>除了实际的应用价值之外，“圆角”还承载着深刻的文化意义。它所代表的不仅是物理形态上的转变，更是人们审美观念的一种演变。随着社会的进步与发展，人们对美有了新的认识和追求。相比于传统意义上的直角，圆角显得更加柔和、开放，似乎也在某种程度上映射出现代社会倡导的合作、共赢的价值观。</w:t>
      </w:r>
    </w:p>
    <w:p w14:paraId="2EC9C8B5" w14:textId="77777777" w:rsidR="00CA4003" w:rsidRDefault="00CA4003">
      <w:pPr>
        <w:rPr>
          <w:rFonts w:hint="eastAsia"/>
        </w:rPr>
      </w:pPr>
    </w:p>
    <w:p w14:paraId="534DC60E" w14:textId="77777777" w:rsidR="00CA4003" w:rsidRDefault="00CA4003">
      <w:pPr>
        <w:rPr>
          <w:rFonts w:hint="eastAsia"/>
        </w:rPr>
      </w:pPr>
    </w:p>
    <w:p w14:paraId="372CFA39" w14:textId="77777777" w:rsidR="00CA4003" w:rsidRDefault="00CA4003">
      <w:pPr>
        <w:rPr>
          <w:rFonts w:hint="eastAsia"/>
        </w:rPr>
      </w:pPr>
      <w:r>
        <w:rPr>
          <w:rFonts w:hint="eastAsia"/>
        </w:rPr>
        <w:t>未来发展趋势</w:t>
      </w:r>
    </w:p>
    <w:p w14:paraId="1BA17CC9" w14:textId="77777777" w:rsidR="00CA4003" w:rsidRDefault="00CA4003">
      <w:pPr>
        <w:rPr>
          <w:rFonts w:hint="eastAsia"/>
        </w:rPr>
      </w:pPr>
      <w:r>
        <w:rPr>
          <w:rFonts w:hint="eastAsia"/>
        </w:rPr>
        <w:t>展望未来，“圆角”的设计理念将继续影响着各个领域的发展。随着科技的进步和新材料的应用，我们可以期待更多创新性的圆角设计出现。随着全球化进程的加快，不同文化背景下关于“圆角”的理解和应用也将进一步融合，创造出更多元化的设计风格。无论如何变化，圆角所蕴含的和谐之美始终将是设计师们不断探索的主题之一。</w:t>
      </w:r>
    </w:p>
    <w:p w14:paraId="4489704A" w14:textId="77777777" w:rsidR="00CA4003" w:rsidRDefault="00CA4003">
      <w:pPr>
        <w:rPr>
          <w:rFonts w:hint="eastAsia"/>
        </w:rPr>
      </w:pPr>
    </w:p>
    <w:p w14:paraId="58A36469" w14:textId="77777777" w:rsidR="00CA4003" w:rsidRDefault="00CA4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28A90" w14:textId="67A5A477" w:rsidR="00DA6B11" w:rsidRDefault="00DA6B11"/>
    <w:sectPr w:rsidR="00DA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11"/>
    <w:rsid w:val="00B13A47"/>
    <w:rsid w:val="00CA4003"/>
    <w:rsid w:val="00D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F5398-052C-4A59-9EA0-67653BF0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