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DDF6" w14:textId="77777777" w:rsidR="00350056" w:rsidRDefault="00350056">
      <w:pPr>
        <w:rPr>
          <w:rFonts w:hint="eastAsia"/>
        </w:rPr>
      </w:pPr>
      <w:r>
        <w:rPr>
          <w:rFonts w:hint="eastAsia"/>
        </w:rPr>
        <w:t>圆盘的圆的拼音怎么写</w:t>
      </w:r>
    </w:p>
    <w:p w14:paraId="300D7883" w14:textId="77777777" w:rsidR="00350056" w:rsidRDefault="00350056">
      <w:pPr>
        <w:rPr>
          <w:rFonts w:hint="eastAsia"/>
        </w:rPr>
      </w:pPr>
      <w:r>
        <w:rPr>
          <w:rFonts w:hint="eastAsia"/>
        </w:rPr>
        <w:t>在汉语中，每个字都有其独特的发音方式和拼写规则，对于“圆盘”中的“圆”字而言，了解它的正确拼音是学习汉语发音的重要一步。“圆”的拼音写作“yuan”，其中包含了声母“y”与韵母“uan”的组合。值得注意的是，“圆”是一个整体认读音节，这意味着它不需要进行声调的变化即可直接发音。这一特点使得“圆”的发音相对简单且易于记忆。</w:t>
      </w:r>
    </w:p>
    <w:p w14:paraId="78498351" w14:textId="77777777" w:rsidR="00350056" w:rsidRDefault="00350056">
      <w:pPr>
        <w:rPr>
          <w:rFonts w:hint="eastAsia"/>
        </w:rPr>
      </w:pPr>
    </w:p>
    <w:p w14:paraId="2191738D" w14:textId="77777777" w:rsidR="00350056" w:rsidRDefault="00350056">
      <w:pPr>
        <w:rPr>
          <w:rFonts w:hint="eastAsia"/>
        </w:rPr>
      </w:pPr>
    </w:p>
    <w:p w14:paraId="0A73609E" w14:textId="77777777" w:rsidR="00350056" w:rsidRDefault="00350056">
      <w:pPr>
        <w:rPr>
          <w:rFonts w:hint="eastAsia"/>
        </w:rPr>
      </w:pPr>
      <w:r>
        <w:rPr>
          <w:rFonts w:hint="eastAsia"/>
        </w:rPr>
        <w:t>汉字“圆”的构成与含义</w:t>
      </w:r>
    </w:p>
    <w:p w14:paraId="63AEBF96" w14:textId="77777777" w:rsidR="00350056" w:rsidRDefault="00350056">
      <w:pPr>
        <w:rPr>
          <w:rFonts w:hint="eastAsia"/>
        </w:rPr>
      </w:pPr>
      <w:r>
        <w:rPr>
          <w:rFonts w:hint="eastAsia"/>
        </w:rPr>
        <w:t>汉字“圆”由外框“口”与内部的“员”组成，形象地表达了圆形的概念。从意义上讲，“圆”不仅代表了几何学上的圆形概念，还在很多情况下被用来形容事物的圆满、完整等抽象意义。例如，在描述家庭和睦时，常用“团圆”一词；而在数学领域中，“圆”则有着严格的定义，指的是平面上所有距离固定点相等的点的集合。</w:t>
      </w:r>
    </w:p>
    <w:p w14:paraId="006129BE" w14:textId="77777777" w:rsidR="00350056" w:rsidRDefault="00350056">
      <w:pPr>
        <w:rPr>
          <w:rFonts w:hint="eastAsia"/>
        </w:rPr>
      </w:pPr>
    </w:p>
    <w:p w14:paraId="31A74A25" w14:textId="77777777" w:rsidR="00350056" w:rsidRDefault="00350056">
      <w:pPr>
        <w:rPr>
          <w:rFonts w:hint="eastAsia"/>
        </w:rPr>
      </w:pPr>
    </w:p>
    <w:p w14:paraId="5C724CD9" w14:textId="77777777" w:rsidR="00350056" w:rsidRDefault="00350056">
      <w:pPr>
        <w:rPr>
          <w:rFonts w:hint="eastAsia"/>
        </w:rPr>
      </w:pPr>
      <w:r>
        <w:rPr>
          <w:rFonts w:hint="eastAsia"/>
        </w:rPr>
        <w:t>关于“圆盘”的解释及其应用</w:t>
      </w:r>
    </w:p>
    <w:p w14:paraId="65B6C464" w14:textId="77777777" w:rsidR="00350056" w:rsidRDefault="00350056">
      <w:pPr>
        <w:rPr>
          <w:rFonts w:hint="eastAsia"/>
        </w:rPr>
      </w:pPr>
      <w:r>
        <w:rPr>
          <w:rFonts w:hint="eastAsia"/>
        </w:rPr>
        <w:t>“圆盘”是由“圆”和“盘”两个汉字组成的名词，指的是形状为圆形的扁平物体。“盘”在这里强调了物品的扁平性和可以放置或承载其他物件的功能。在实际生活中，“圆盘”有着广泛的应用，比如餐具中的餐盘、用于装饰的碟盘或是机械结构中的齿轮盘等。每种用途的圆盘在其设计上都会考虑特定的功能需求，如强度、耐磨性及美观度等。</w:t>
      </w:r>
    </w:p>
    <w:p w14:paraId="20B9FC2B" w14:textId="77777777" w:rsidR="00350056" w:rsidRDefault="00350056">
      <w:pPr>
        <w:rPr>
          <w:rFonts w:hint="eastAsia"/>
        </w:rPr>
      </w:pPr>
    </w:p>
    <w:p w14:paraId="5258A6EB" w14:textId="77777777" w:rsidR="00350056" w:rsidRDefault="00350056">
      <w:pPr>
        <w:rPr>
          <w:rFonts w:hint="eastAsia"/>
        </w:rPr>
      </w:pPr>
    </w:p>
    <w:p w14:paraId="1A25A791" w14:textId="77777777" w:rsidR="00350056" w:rsidRDefault="00350056">
      <w:pPr>
        <w:rPr>
          <w:rFonts w:hint="eastAsia"/>
        </w:rPr>
      </w:pPr>
      <w:r>
        <w:rPr>
          <w:rFonts w:hint="eastAsia"/>
        </w:rPr>
        <w:t>汉语拼音的学习方法与技巧</w:t>
      </w:r>
    </w:p>
    <w:p w14:paraId="7F36E52C" w14:textId="77777777" w:rsidR="00350056" w:rsidRDefault="00350056">
      <w:pPr>
        <w:rPr>
          <w:rFonts w:hint="eastAsia"/>
        </w:rPr>
      </w:pPr>
      <w:r>
        <w:rPr>
          <w:rFonts w:hint="eastAsia"/>
        </w:rPr>
        <w:t>学习汉语拼音对于掌握汉语发音至关重要。除了记住每个字母的发音之外，还需要理解声调的作用。汉语是一种声调语言，同样的音节使用不同的声调会表达出完全不同的意思。因此，在学习像“圆”这样的整体认读音节时，虽然它们本身不带有声调变化，但理解声调的原理有助于更好地把握整个汉语语音体系。通过多听、多说、多练习也是提高汉语拼音水平的有效途径。</w:t>
      </w:r>
    </w:p>
    <w:p w14:paraId="1F5FD76E" w14:textId="77777777" w:rsidR="00350056" w:rsidRDefault="00350056">
      <w:pPr>
        <w:rPr>
          <w:rFonts w:hint="eastAsia"/>
        </w:rPr>
      </w:pPr>
    </w:p>
    <w:p w14:paraId="176FF391" w14:textId="77777777" w:rsidR="00350056" w:rsidRDefault="00350056">
      <w:pPr>
        <w:rPr>
          <w:rFonts w:hint="eastAsia"/>
        </w:rPr>
      </w:pPr>
    </w:p>
    <w:p w14:paraId="71237D93" w14:textId="77777777" w:rsidR="00350056" w:rsidRDefault="00350056">
      <w:pPr>
        <w:rPr>
          <w:rFonts w:hint="eastAsia"/>
        </w:rPr>
      </w:pPr>
      <w:r>
        <w:rPr>
          <w:rFonts w:hint="eastAsia"/>
        </w:rPr>
        <w:t>最后的总结</w:t>
      </w:r>
    </w:p>
    <w:p w14:paraId="452337A2" w14:textId="77777777" w:rsidR="00350056" w:rsidRDefault="00350056">
      <w:pPr>
        <w:rPr>
          <w:rFonts w:hint="eastAsia"/>
        </w:rPr>
      </w:pPr>
      <w:r>
        <w:rPr>
          <w:rFonts w:hint="eastAsia"/>
        </w:rPr>
        <w:t>“圆盘”中的“圆”的拼音写作“yuan”，它既体现了汉语拼音的基本规则，也展示了汉字构造的智慧。无论是对汉语初学者还是对中国文化感兴趣的人来说，深入了解汉字的发音、构造及其背后的文化内涵都是一件十分有益的事情。通过对“圆”这个字的学习，我们不仅能掌握一个重要的几何概念，还能领略到汉语的魅力所在。</w:t>
      </w:r>
    </w:p>
    <w:p w14:paraId="4A12B914" w14:textId="77777777" w:rsidR="00350056" w:rsidRDefault="00350056">
      <w:pPr>
        <w:rPr>
          <w:rFonts w:hint="eastAsia"/>
        </w:rPr>
      </w:pPr>
    </w:p>
    <w:p w14:paraId="4C7EF169" w14:textId="77777777" w:rsidR="00350056" w:rsidRDefault="00350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57E2B" w14:textId="4B530F4E" w:rsidR="004757ED" w:rsidRDefault="004757ED"/>
    <w:sectPr w:rsidR="0047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ED"/>
    <w:rsid w:val="00350056"/>
    <w:rsid w:val="004757E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73C3D-9FE2-4DAF-803C-3863CB7E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