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11832" w14:textId="77777777" w:rsidR="00FA1DC9" w:rsidRDefault="00FA1DC9">
      <w:pPr>
        <w:rPr>
          <w:rFonts w:hint="eastAsia"/>
        </w:rPr>
      </w:pPr>
      <w:r>
        <w:rPr>
          <w:rFonts w:hint="eastAsia"/>
        </w:rPr>
        <w:t>圆柱体的拼音怎么写的拼</w:t>
      </w:r>
    </w:p>
    <w:p w14:paraId="2849B021" w14:textId="77777777" w:rsidR="00FA1DC9" w:rsidRDefault="00FA1DC9">
      <w:pPr>
        <w:rPr>
          <w:rFonts w:hint="eastAsia"/>
        </w:rPr>
      </w:pPr>
      <w:r>
        <w:rPr>
          <w:rFonts w:hint="eastAsia"/>
        </w:rPr>
        <w:t>圆柱体，这一几何学中的基本形状，在日常生活中随处可见。无论是我们手中的水杯、罐头还是建筑中使用的柱子，都可能是圆柱体的实例。在汉语中，“圆柱体”的拼音写作“yuán zhù tǐ”。其中，“圆”读作“yuán”，表示圆形；“柱”读作“zhù”，意味着支撑或支柱；而“体”则读为“tǐ”，指的是物体或者形体。将这三个字组合起来，“yuán zhù tǐ”不仅描绘了这种立体图形的外观，也揭示了其数学和物理特性。</w:t>
      </w:r>
    </w:p>
    <w:p w14:paraId="697A34C3" w14:textId="77777777" w:rsidR="00FA1DC9" w:rsidRDefault="00FA1DC9">
      <w:pPr>
        <w:rPr>
          <w:rFonts w:hint="eastAsia"/>
        </w:rPr>
      </w:pPr>
    </w:p>
    <w:p w14:paraId="0DF67CF0" w14:textId="77777777" w:rsidR="00FA1DC9" w:rsidRDefault="00FA1DC9">
      <w:pPr>
        <w:rPr>
          <w:rFonts w:hint="eastAsia"/>
        </w:rPr>
      </w:pPr>
    </w:p>
    <w:p w14:paraId="29686654" w14:textId="77777777" w:rsidR="00FA1DC9" w:rsidRDefault="00FA1DC9">
      <w:pPr>
        <w:rPr>
          <w:rFonts w:hint="eastAsia"/>
        </w:rPr>
      </w:pPr>
      <w:r>
        <w:rPr>
          <w:rFonts w:hint="eastAsia"/>
        </w:rPr>
        <w:t>圆柱体的基本概念与性质</w:t>
      </w:r>
    </w:p>
    <w:p w14:paraId="594F0657" w14:textId="77777777" w:rsidR="00FA1DC9" w:rsidRDefault="00FA1DC9">
      <w:pPr>
        <w:rPr>
          <w:rFonts w:hint="eastAsia"/>
        </w:rPr>
      </w:pPr>
      <w:r>
        <w:rPr>
          <w:rFonts w:hint="eastAsia"/>
        </w:rPr>
        <w:t>圆柱体是由两个平行且相等的圆形底面以及连接这两个底面的侧面组成的三维几何体。它的高度是两个底面之间的垂直距离。圆柱体的一个重要特点是其对称性，即它围绕着通过两底面中心点的直线旋转时形成的形状不变。这种对称性使得圆柱体在工程设计和制造中具有重要的应用价值。根据底面半径和高度的不同，圆柱体可以有无限的变化形式，每种形式都有其独特的体积和表面积计算方法。</w:t>
      </w:r>
    </w:p>
    <w:p w14:paraId="3FFE028E" w14:textId="77777777" w:rsidR="00FA1DC9" w:rsidRDefault="00FA1DC9">
      <w:pPr>
        <w:rPr>
          <w:rFonts w:hint="eastAsia"/>
        </w:rPr>
      </w:pPr>
    </w:p>
    <w:p w14:paraId="4A6FA07C" w14:textId="77777777" w:rsidR="00FA1DC9" w:rsidRDefault="00FA1DC9">
      <w:pPr>
        <w:rPr>
          <w:rFonts w:hint="eastAsia"/>
        </w:rPr>
      </w:pPr>
    </w:p>
    <w:p w14:paraId="5D6CECB6" w14:textId="77777777" w:rsidR="00FA1DC9" w:rsidRDefault="00FA1DC9">
      <w:pPr>
        <w:rPr>
          <w:rFonts w:hint="eastAsia"/>
        </w:rPr>
      </w:pPr>
      <w:r>
        <w:rPr>
          <w:rFonts w:hint="eastAsia"/>
        </w:rPr>
        <w:t>圆柱体在日常生活中的应用</w:t>
      </w:r>
    </w:p>
    <w:p w14:paraId="6DFEB9AF" w14:textId="77777777" w:rsidR="00FA1DC9" w:rsidRDefault="00FA1DC9">
      <w:pPr>
        <w:rPr>
          <w:rFonts w:hint="eastAsia"/>
        </w:rPr>
      </w:pPr>
      <w:r>
        <w:rPr>
          <w:rFonts w:hint="eastAsia"/>
        </w:rPr>
        <w:t>由于其结构稳定性和美观性，圆柱体被广泛应用于建筑设计中。例如，许多历史建筑如罗马万神殿使用了圆柱作为主要支撑结构。在现代工业中，圆柱体也是不可或缺的一部分，从汽车发动机的活塞到各种容器的设计，都可以见到圆柱体的身影。随着科技的发展，3D打印技术的进步也让个人定制化圆柱体产品变得更加容易实现。</w:t>
      </w:r>
    </w:p>
    <w:p w14:paraId="3E26D206" w14:textId="77777777" w:rsidR="00FA1DC9" w:rsidRDefault="00FA1DC9">
      <w:pPr>
        <w:rPr>
          <w:rFonts w:hint="eastAsia"/>
        </w:rPr>
      </w:pPr>
    </w:p>
    <w:p w14:paraId="1A3FB3F4" w14:textId="77777777" w:rsidR="00FA1DC9" w:rsidRDefault="00FA1DC9">
      <w:pPr>
        <w:rPr>
          <w:rFonts w:hint="eastAsia"/>
        </w:rPr>
      </w:pPr>
    </w:p>
    <w:p w14:paraId="7BF492AC" w14:textId="77777777" w:rsidR="00FA1DC9" w:rsidRDefault="00FA1DC9">
      <w:pPr>
        <w:rPr>
          <w:rFonts w:hint="eastAsia"/>
        </w:rPr>
      </w:pPr>
      <w:r>
        <w:rPr>
          <w:rFonts w:hint="eastAsia"/>
        </w:rPr>
        <w:t>学习圆柱体的重要性</w:t>
      </w:r>
    </w:p>
    <w:p w14:paraId="07F39E66" w14:textId="77777777" w:rsidR="00FA1DC9" w:rsidRDefault="00FA1DC9">
      <w:pPr>
        <w:rPr>
          <w:rFonts w:hint="eastAsia"/>
        </w:rPr>
      </w:pPr>
      <w:r>
        <w:rPr>
          <w:rFonts w:hint="eastAsia"/>
        </w:rPr>
        <w:t>对于学生来说，理解和掌握圆柱体的相关知识不仅是数学课程的重要组成部分，也是培养空间想象力的有效途径之一。通过学习圆柱体，学生们能够更好地理解几何形状的本质，并将其应用于解决实际问题中。例如，在学习如何计算圆柱体的体积和表面积时，学生需要运用到圆周率π的知识，这有助于加深他们对数学原理的理解。</w:t>
      </w:r>
    </w:p>
    <w:p w14:paraId="17BD8BCA" w14:textId="77777777" w:rsidR="00FA1DC9" w:rsidRDefault="00FA1DC9">
      <w:pPr>
        <w:rPr>
          <w:rFonts w:hint="eastAsia"/>
        </w:rPr>
      </w:pPr>
    </w:p>
    <w:p w14:paraId="228C8A49" w14:textId="77777777" w:rsidR="00FA1DC9" w:rsidRDefault="00FA1DC9">
      <w:pPr>
        <w:rPr>
          <w:rFonts w:hint="eastAsia"/>
        </w:rPr>
      </w:pPr>
    </w:p>
    <w:p w14:paraId="5151A9F9" w14:textId="77777777" w:rsidR="00FA1DC9" w:rsidRDefault="00FA1DC9">
      <w:pPr>
        <w:rPr>
          <w:rFonts w:hint="eastAsia"/>
        </w:rPr>
      </w:pPr>
      <w:r>
        <w:rPr>
          <w:rFonts w:hint="eastAsia"/>
        </w:rPr>
        <w:t>最后的总结</w:t>
      </w:r>
    </w:p>
    <w:p w14:paraId="206475F0" w14:textId="77777777" w:rsidR="00FA1DC9" w:rsidRDefault="00FA1DC9">
      <w:pPr>
        <w:rPr>
          <w:rFonts w:hint="eastAsia"/>
        </w:rPr>
      </w:pPr>
      <w:r>
        <w:rPr>
          <w:rFonts w:hint="eastAsia"/>
        </w:rPr>
        <w:t>“圆柱体”的拼音“yuán zhù tǐ”不仅仅是一个简单的语言符号，它背后蕴含着丰富的几何学知识和广泛的应用场景。通过对圆柱体的学习，不仅可以增强我们对周围世界的认识，还能提高解决问题的能力。无论是在学术研究还是日常生活中，了解并应用圆柱体的相关知识都有着不可忽视的意义。</w:t>
      </w:r>
    </w:p>
    <w:p w14:paraId="19A446AF" w14:textId="77777777" w:rsidR="00FA1DC9" w:rsidRDefault="00FA1DC9">
      <w:pPr>
        <w:rPr>
          <w:rFonts w:hint="eastAsia"/>
        </w:rPr>
      </w:pPr>
    </w:p>
    <w:p w14:paraId="624EFBCD" w14:textId="77777777" w:rsidR="00FA1DC9" w:rsidRDefault="00FA1DC9">
      <w:pPr>
        <w:rPr>
          <w:rFonts w:hint="eastAsia"/>
        </w:rPr>
      </w:pPr>
      <w:r>
        <w:rPr>
          <w:rFonts w:hint="eastAsia"/>
        </w:rPr>
        <w:t>本文是由每日作文网(2345lzwz.com)为大家创作</w:t>
      </w:r>
    </w:p>
    <w:p w14:paraId="68322D25" w14:textId="4E38562E" w:rsidR="00B004B9" w:rsidRDefault="00B004B9"/>
    <w:sectPr w:rsidR="00B004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B9"/>
    <w:rsid w:val="00B004B9"/>
    <w:rsid w:val="00B13A47"/>
    <w:rsid w:val="00FA1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A10233-3A99-4CB1-8A38-B2AD592E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04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04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04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04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04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04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04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04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04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04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04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04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04B9"/>
    <w:rPr>
      <w:rFonts w:cstheme="majorBidi"/>
      <w:color w:val="2F5496" w:themeColor="accent1" w:themeShade="BF"/>
      <w:sz w:val="28"/>
      <w:szCs w:val="28"/>
    </w:rPr>
  </w:style>
  <w:style w:type="character" w:customStyle="1" w:styleId="50">
    <w:name w:val="标题 5 字符"/>
    <w:basedOn w:val="a0"/>
    <w:link w:val="5"/>
    <w:uiPriority w:val="9"/>
    <w:semiHidden/>
    <w:rsid w:val="00B004B9"/>
    <w:rPr>
      <w:rFonts w:cstheme="majorBidi"/>
      <w:color w:val="2F5496" w:themeColor="accent1" w:themeShade="BF"/>
      <w:sz w:val="24"/>
    </w:rPr>
  </w:style>
  <w:style w:type="character" w:customStyle="1" w:styleId="60">
    <w:name w:val="标题 6 字符"/>
    <w:basedOn w:val="a0"/>
    <w:link w:val="6"/>
    <w:uiPriority w:val="9"/>
    <w:semiHidden/>
    <w:rsid w:val="00B004B9"/>
    <w:rPr>
      <w:rFonts w:cstheme="majorBidi"/>
      <w:b/>
      <w:bCs/>
      <w:color w:val="2F5496" w:themeColor="accent1" w:themeShade="BF"/>
    </w:rPr>
  </w:style>
  <w:style w:type="character" w:customStyle="1" w:styleId="70">
    <w:name w:val="标题 7 字符"/>
    <w:basedOn w:val="a0"/>
    <w:link w:val="7"/>
    <w:uiPriority w:val="9"/>
    <w:semiHidden/>
    <w:rsid w:val="00B004B9"/>
    <w:rPr>
      <w:rFonts w:cstheme="majorBidi"/>
      <w:b/>
      <w:bCs/>
      <w:color w:val="595959" w:themeColor="text1" w:themeTint="A6"/>
    </w:rPr>
  </w:style>
  <w:style w:type="character" w:customStyle="1" w:styleId="80">
    <w:name w:val="标题 8 字符"/>
    <w:basedOn w:val="a0"/>
    <w:link w:val="8"/>
    <w:uiPriority w:val="9"/>
    <w:semiHidden/>
    <w:rsid w:val="00B004B9"/>
    <w:rPr>
      <w:rFonts w:cstheme="majorBidi"/>
      <w:color w:val="595959" w:themeColor="text1" w:themeTint="A6"/>
    </w:rPr>
  </w:style>
  <w:style w:type="character" w:customStyle="1" w:styleId="90">
    <w:name w:val="标题 9 字符"/>
    <w:basedOn w:val="a0"/>
    <w:link w:val="9"/>
    <w:uiPriority w:val="9"/>
    <w:semiHidden/>
    <w:rsid w:val="00B004B9"/>
    <w:rPr>
      <w:rFonts w:eastAsiaTheme="majorEastAsia" w:cstheme="majorBidi"/>
      <w:color w:val="595959" w:themeColor="text1" w:themeTint="A6"/>
    </w:rPr>
  </w:style>
  <w:style w:type="paragraph" w:styleId="a3">
    <w:name w:val="Title"/>
    <w:basedOn w:val="a"/>
    <w:next w:val="a"/>
    <w:link w:val="a4"/>
    <w:uiPriority w:val="10"/>
    <w:qFormat/>
    <w:rsid w:val="00B004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04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04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04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04B9"/>
    <w:pPr>
      <w:spacing w:before="160"/>
      <w:jc w:val="center"/>
    </w:pPr>
    <w:rPr>
      <w:i/>
      <w:iCs/>
      <w:color w:val="404040" w:themeColor="text1" w:themeTint="BF"/>
    </w:rPr>
  </w:style>
  <w:style w:type="character" w:customStyle="1" w:styleId="a8">
    <w:name w:val="引用 字符"/>
    <w:basedOn w:val="a0"/>
    <w:link w:val="a7"/>
    <w:uiPriority w:val="29"/>
    <w:rsid w:val="00B004B9"/>
    <w:rPr>
      <w:i/>
      <w:iCs/>
      <w:color w:val="404040" w:themeColor="text1" w:themeTint="BF"/>
    </w:rPr>
  </w:style>
  <w:style w:type="paragraph" w:styleId="a9">
    <w:name w:val="List Paragraph"/>
    <w:basedOn w:val="a"/>
    <w:uiPriority w:val="34"/>
    <w:qFormat/>
    <w:rsid w:val="00B004B9"/>
    <w:pPr>
      <w:ind w:left="720"/>
      <w:contextualSpacing/>
    </w:pPr>
  </w:style>
  <w:style w:type="character" w:styleId="aa">
    <w:name w:val="Intense Emphasis"/>
    <w:basedOn w:val="a0"/>
    <w:uiPriority w:val="21"/>
    <w:qFormat/>
    <w:rsid w:val="00B004B9"/>
    <w:rPr>
      <w:i/>
      <w:iCs/>
      <w:color w:val="2F5496" w:themeColor="accent1" w:themeShade="BF"/>
    </w:rPr>
  </w:style>
  <w:style w:type="paragraph" w:styleId="ab">
    <w:name w:val="Intense Quote"/>
    <w:basedOn w:val="a"/>
    <w:next w:val="a"/>
    <w:link w:val="ac"/>
    <w:uiPriority w:val="30"/>
    <w:qFormat/>
    <w:rsid w:val="00B004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04B9"/>
    <w:rPr>
      <w:i/>
      <w:iCs/>
      <w:color w:val="2F5496" w:themeColor="accent1" w:themeShade="BF"/>
    </w:rPr>
  </w:style>
  <w:style w:type="character" w:styleId="ad">
    <w:name w:val="Intense Reference"/>
    <w:basedOn w:val="a0"/>
    <w:uiPriority w:val="32"/>
    <w:qFormat/>
    <w:rsid w:val="00B004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2025-08-12T13:49:00Z</dcterms:created>
  <dcterms:modified xsi:type="dcterms:W3CDTF">2025-08-12T13:49:00Z</dcterms:modified>
</cp:coreProperties>
</file>