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AC05" w14:textId="77777777" w:rsidR="00C245F4" w:rsidRDefault="00C245F4">
      <w:pPr>
        <w:rPr>
          <w:rFonts w:hint="eastAsia"/>
        </w:rPr>
      </w:pPr>
      <w:r>
        <w:rPr>
          <w:rFonts w:hint="eastAsia"/>
        </w:rPr>
        <w:t>圆圈拼音怎么写带声调</w:t>
      </w:r>
    </w:p>
    <w:p w14:paraId="44EA82CD" w14:textId="77777777" w:rsidR="00C245F4" w:rsidRDefault="00C245F4">
      <w:pPr>
        <w:rPr>
          <w:rFonts w:hint="eastAsia"/>
        </w:rPr>
      </w:pPr>
    </w:p>
    <w:p w14:paraId="2D09525E" w14:textId="77777777" w:rsidR="00C245F4" w:rsidRDefault="00C245F4">
      <w:pPr>
        <w:rPr>
          <w:rFonts w:hint="eastAsia"/>
        </w:rPr>
      </w:pPr>
      <w:r>
        <w:rPr>
          <w:rFonts w:hint="eastAsia"/>
        </w:rPr>
        <w:t>在汉语拼音中，“圆圈”的正确拼写是“yuán quān”。其中，“yuán”代表“圆”，带有第二声的声调；“quān”代表“圈”，同样也是第二声。拼音是汉字发音的基础工具，尤其对于学习普通话的初学者来说，掌握正确的拼音写法至关重要。</w:t>
      </w:r>
    </w:p>
    <w:p w14:paraId="5B741D12" w14:textId="77777777" w:rsidR="00C245F4" w:rsidRDefault="00C245F4">
      <w:pPr>
        <w:rPr>
          <w:rFonts w:hint="eastAsia"/>
        </w:rPr>
      </w:pPr>
    </w:p>
    <w:p w14:paraId="68C6BFCA" w14:textId="77777777" w:rsidR="00C245F4" w:rsidRDefault="00C245F4">
      <w:pPr>
        <w:rPr>
          <w:rFonts w:hint="eastAsia"/>
        </w:rPr>
      </w:pPr>
    </w:p>
    <w:p w14:paraId="619F0869" w14:textId="77777777" w:rsidR="00C245F4" w:rsidRDefault="00C245F4">
      <w:pPr>
        <w:rPr>
          <w:rFonts w:hint="eastAsia"/>
        </w:rPr>
      </w:pPr>
      <w:r>
        <w:rPr>
          <w:rFonts w:hint="eastAsia"/>
        </w:rPr>
        <w:t>拼音中的声调规则</w:t>
      </w:r>
    </w:p>
    <w:p w14:paraId="3BB1249D" w14:textId="77777777" w:rsidR="00C245F4" w:rsidRDefault="00C245F4">
      <w:pPr>
        <w:rPr>
          <w:rFonts w:hint="eastAsia"/>
        </w:rPr>
      </w:pPr>
    </w:p>
    <w:p w14:paraId="5B04207E" w14:textId="77777777" w:rsidR="00C245F4" w:rsidRDefault="00C245F4">
      <w:pPr>
        <w:rPr>
          <w:rFonts w:hint="eastAsia"/>
        </w:rPr>
      </w:pPr>
      <w:r>
        <w:rPr>
          <w:rFonts w:hint="eastAsia"/>
        </w:rPr>
        <w:t>汉语是一种声调语言，不同的声调会改变一个音节的意义。例如，“yuán”可以表示“圆”（第二声），也可以表示“原”（同样为第二声）。在书写拼音时，声调符号应标注在主要元音上，即a、o、e、i、u、ü这几个字母。如果一个音节中有多个元音，声调的位置则遵循一定的顺序规则。</w:t>
      </w:r>
    </w:p>
    <w:p w14:paraId="0EF6B471" w14:textId="77777777" w:rsidR="00C245F4" w:rsidRDefault="00C245F4">
      <w:pPr>
        <w:rPr>
          <w:rFonts w:hint="eastAsia"/>
        </w:rPr>
      </w:pPr>
    </w:p>
    <w:p w14:paraId="096E5BE2" w14:textId="77777777" w:rsidR="00C245F4" w:rsidRDefault="00C245F4">
      <w:pPr>
        <w:rPr>
          <w:rFonts w:hint="eastAsia"/>
        </w:rPr>
      </w:pPr>
    </w:p>
    <w:p w14:paraId="2A26026A" w14:textId="77777777" w:rsidR="00C245F4" w:rsidRDefault="00C245F4">
      <w:pPr>
        <w:rPr>
          <w:rFonts w:hint="eastAsia"/>
        </w:rPr>
      </w:pPr>
      <w:r>
        <w:rPr>
          <w:rFonts w:hint="eastAsia"/>
        </w:rPr>
        <w:t>“圆”和“圈”的拼音详解</w:t>
      </w:r>
    </w:p>
    <w:p w14:paraId="5AA7C9D3" w14:textId="77777777" w:rsidR="00C245F4" w:rsidRDefault="00C245F4">
      <w:pPr>
        <w:rPr>
          <w:rFonts w:hint="eastAsia"/>
        </w:rPr>
      </w:pPr>
    </w:p>
    <w:p w14:paraId="1C804B2D" w14:textId="77777777" w:rsidR="00C245F4" w:rsidRDefault="00C245F4">
      <w:pPr>
        <w:rPr>
          <w:rFonts w:hint="eastAsia"/>
        </w:rPr>
      </w:pPr>
      <w:r>
        <w:rPr>
          <w:rFonts w:hint="eastAsia"/>
        </w:rPr>
        <w:t>“圆”的拼音是“yuán”，声调为第二声，表示一种几何形状，也常用于形容事物的完整与和谐。“圈”的拼音是“quān”，同样是第二声，通常指封闭的环形结构或某种范围。这两个字组合在一起，“圆圈”就表示一个闭合的圆形轮廓。</w:t>
      </w:r>
    </w:p>
    <w:p w14:paraId="61785C2F" w14:textId="77777777" w:rsidR="00C245F4" w:rsidRDefault="00C245F4">
      <w:pPr>
        <w:rPr>
          <w:rFonts w:hint="eastAsia"/>
        </w:rPr>
      </w:pPr>
    </w:p>
    <w:p w14:paraId="6FD899AC" w14:textId="77777777" w:rsidR="00C245F4" w:rsidRDefault="00C245F4">
      <w:pPr>
        <w:rPr>
          <w:rFonts w:hint="eastAsia"/>
        </w:rPr>
      </w:pPr>
    </w:p>
    <w:p w14:paraId="17B242A0" w14:textId="77777777" w:rsidR="00C245F4" w:rsidRDefault="00C245F4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E3620B5" w14:textId="77777777" w:rsidR="00C245F4" w:rsidRDefault="00C245F4">
      <w:pPr>
        <w:rPr>
          <w:rFonts w:hint="eastAsia"/>
        </w:rPr>
      </w:pPr>
    </w:p>
    <w:p w14:paraId="5F2593CF" w14:textId="77777777" w:rsidR="00C245F4" w:rsidRDefault="00C245F4">
      <w:pPr>
        <w:rPr>
          <w:rFonts w:hint="eastAsia"/>
        </w:rPr>
      </w:pPr>
      <w:r>
        <w:rPr>
          <w:rFonts w:hint="eastAsia"/>
        </w:rPr>
        <w:t>在学习拼音的过程中，一些人可能会将“圆圈”误写为“yuan quan”或“yúan qúan”，忽略了声调的正确标注。其实，只要记住声调符号应放在哪个元音上，并按照标准拼音规则书写，就能有效避免这类错误。使用带有拼音输入法的软件进行练习，也有助于提高准确性。</w:t>
      </w:r>
    </w:p>
    <w:p w14:paraId="1F6CD949" w14:textId="77777777" w:rsidR="00C245F4" w:rsidRDefault="00C245F4">
      <w:pPr>
        <w:rPr>
          <w:rFonts w:hint="eastAsia"/>
        </w:rPr>
      </w:pPr>
    </w:p>
    <w:p w14:paraId="66FC8568" w14:textId="77777777" w:rsidR="00C245F4" w:rsidRDefault="00C245F4">
      <w:pPr>
        <w:rPr>
          <w:rFonts w:hint="eastAsia"/>
        </w:rPr>
      </w:pPr>
    </w:p>
    <w:p w14:paraId="361CFAC2" w14:textId="77777777" w:rsidR="00C245F4" w:rsidRDefault="00C245F4">
      <w:pPr>
        <w:rPr>
          <w:rFonts w:hint="eastAsia"/>
        </w:rPr>
      </w:pPr>
      <w:r>
        <w:rPr>
          <w:rFonts w:hint="eastAsia"/>
        </w:rPr>
        <w:t>如何正确书写带声调的拼音</w:t>
      </w:r>
    </w:p>
    <w:p w14:paraId="1707A516" w14:textId="77777777" w:rsidR="00C245F4" w:rsidRDefault="00C245F4">
      <w:pPr>
        <w:rPr>
          <w:rFonts w:hint="eastAsia"/>
        </w:rPr>
      </w:pPr>
    </w:p>
    <w:p w14:paraId="255A949A" w14:textId="77777777" w:rsidR="00C245F4" w:rsidRDefault="00C245F4">
      <w:pPr>
        <w:rPr>
          <w:rFonts w:hint="eastAsia"/>
        </w:rPr>
      </w:pPr>
      <w:r>
        <w:rPr>
          <w:rFonts w:hint="eastAsia"/>
        </w:rPr>
        <w:t>为了确保拼音书写规范，建议参考《汉语拼音方案》这一官方标准。在日常练习中多加使用带有声调的拼音，比如通过朗读课文、拼写练习等方式来巩固记忆。随着不断的实践，书写拼音将会变得更加自然和准确。</w:t>
      </w:r>
    </w:p>
    <w:p w14:paraId="6A94AB87" w14:textId="77777777" w:rsidR="00C245F4" w:rsidRDefault="00C245F4">
      <w:pPr>
        <w:rPr>
          <w:rFonts w:hint="eastAsia"/>
        </w:rPr>
      </w:pPr>
    </w:p>
    <w:p w14:paraId="67EA36D4" w14:textId="77777777" w:rsidR="00C245F4" w:rsidRDefault="00C24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78702" w14:textId="64854663" w:rsidR="00C736C4" w:rsidRDefault="00C736C4"/>
    <w:sectPr w:rsidR="00C73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C4"/>
    <w:rsid w:val="00B13A47"/>
    <w:rsid w:val="00C245F4"/>
    <w:rsid w:val="00C7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913A8-DE4F-4769-B0B5-469FE141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