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E0D2D" w14:textId="77777777" w:rsidR="00947D39" w:rsidRDefault="00947D39">
      <w:pPr>
        <w:rPr>
          <w:rFonts w:hint="eastAsia"/>
        </w:rPr>
      </w:pPr>
      <w:r>
        <w:rPr>
          <w:rFonts w:hint="eastAsia"/>
        </w:rPr>
        <w:t>元的拼音和组词</w:t>
      </w:r>
    </w:p>
    <w:p w14:paraId="5528056E" w14:textId="77777777" w:rsidR="00947D39" w:rsidRDefault="00947D39">
      <w:pPr>
        <w:rPr>
          <w:rFonts w:hint="eastAsia"/>
        </w:rPr>
      </w:pPr>
      <w:r>
        <w:rPr>
          <w:rFonts w:hint="eastAsia"/>
        </w:rPr>
        <w:t>“元”字在汉语中占据着非常重要的位置，其拼音为“yuán”，属于第二声。这个汉字不仅广泛应用于日常交流中，而且在历史、文化等多个领域都有着深远的影响。了解“元”的拼音及其可以组成的词汇，对于学习汉语的人来说是非常基础且重要的一步。</w:t>
      </w:r>
    </w:p>
    <w:p w14:paraId="75A7B473" w14:textId="77777777" w:rsidR="00947D39" w:rsidRDefault="00947D39">
      <w:pPr>
        <w:rPr>
          <w:rFonts w:hint="eastAsia"/>
        </w:rPr>
      </w:pPr>
    </w:p>
    <w:p w14:paraId="6ABA5D62" w14:textId="77777777" w:rsidR="00947D39" w:rsidRDefault="00947D39">
      <w:pPr>
        <w:rPr>
          <w:rFonts w:hint="eastAsia"/>
        </w:rPr>
      </w:pPr>
    </w:p>
    <w:p w14:paraId="51F49943" w14:textId="77777777" w:rsidR="00947D39" w:rsidRDefault="00947D39">
      <w:pPr>
        <w:rPr>
          <w:rFonts w:hint="eastAsia"/>
        </w:rPr>
      </w:pPr>
      <w:r>
        <w:rPr>
          <w:rFonts w:hint="eastAsia"/>
        </w:rPr>
        <w:t>基本释义及使用场景</w:t>
      </w:r>
    </w:p>
    <w:p w14:paraId="3461A6C4" w14:textId="77777777" w:rsidR="00947D39" w:rsidRDefault="00947D39">
      <w:pPr>
        <w:rPr>
          <w:rFonts w:hint="eastAsia"/>
        </w:rPr>
      </w:pPr>
      <w:r>
        <w:rPr>
          <w:rFonts w:hint="eastAsia"/>
        </w:rPr>
        <w:t>“元”作为货币单位时，我们最常见到的就是人民币（RMB）中的“元”。在古代中国，“元”曾被用作朝代名称，比如元朝，它标志着蒙古族建立的大一统王朝。“元”还可以表示开始、起始的意思，例如“元旦”，意味着新的一年的开始。这种多样的含义使得“元”在不同的语境下有着丰富的表现力。</w:t>
      </w:r>
    </w:p>
    <w:p w14:paraId="50D7F9E0" w14:textId="77777777" w:rsidR="00947D39" w:rsidRDefault="00947D39">
      <w:pPr>
        <w:rPr>
          <w:rFonts w:hint="eastAsia"/>
        </w:rPr>
      </w:pPr>
    </w:p>
    <w:p w14:paraId="1069C49B" w14:textId="77777777" w:rsidR="00947D39" w:rsidRDefault="00947D39">
      <w:pPr>
        <w:rPr>
          <w:rFonts w:hint="eastAsia"/>
        </w:rPr>
      </w:pPr>
    </w:p>
    <w:p w14:paraId="0363D3D5" w14:textId="77777777" w:rsidR="00947D39" w:rsidRDefault="00947D39">
      <w:pPr>
        <w:rPr>
          <w:rFonts w:hint="eastAsia"/>
        </w:rPr>
      </w:pPr>
      <w:r>
        <w:rPr>
          <w:rFonts w:hint="eastAsia"/>
        </w:rPr>
        <w:t>与“元”相关的成语及短语</w:t>
      </w:r>
    </w:p>
    <w:p w14:paraId="60249514" w14:textId="77777777" w:rsidR="00947D39" w:rsidRDefault="00947D39">
      <w:pPr>
        <w:rPr>
          <w:rFonts w:hint="eastAsia"/>
        </w:rPr>
      </w:pPr>
      <w:r>
        <w:rPr>
          <w:rFonts w:hint="eastAsia"/>
        </w:rPr>
        <w:t>由“元”字组成的成语或短语也是多种多样。例如“元气淋漓”，用来形容文章或艺术作品充满生气和活力；“元龙高卧”，比喻怀才不遇但又傲世独立之人。这些成语不仅丰富了汉语表达的形式，同时也反映了古人对生活、自然以及人性深刻的洞察和理解。</w:t>
      </w:r>
    </w:p>
    <w:p w14:paraId="75551D5F" w14:textId="77777777" w:rsidR="00947D39" w:rsidRDefault="00947D39">
      <w:pPr>
        <w:rPr>
          <w:rFonts w:hint="eastAsia"/>
        </w:rPr>
      </w:pPr>
    </w:p>
    <w:p w14:paraId="17ECD255" w14:textId="77777777" w:rsidR="00947D39" w:rsidRDefault="00947D39">
      <w:pPr>
        <w:rPr>
          <w:rFonts w:hint="eastAsia"/>
        </w:rPr>
      </w:pPr>
    </w:p>
    <w:p w14:paraId="0C3FF534" w14:textId="77777777" w:rsidR="00947D39" w:rsidRDefault="00947D39">
      <w:pPr>
        <w:rPr>
          <w:rFonts w:hint="eastAsia"/>
        </w:rPr>
      </w:pPr>
      <w:r>
        <w:rPr>
          <w:rFonts w:hint="eastAsia"/>
        </w:rPr>
        <w:t>关于“元”的组词示例</w:t>
      </w:r>
    </w:p>
    <w:p w14:paraId="628CB034" w14:textId="77777777" w:rsidR="00947D39" w:rsidRDefault="00947D39">
      <w:pPr>
        <w:rPr>
          <w:rFonts w:hint="eastAsia"/>
        </w:rPr>
      </w:pPr>
      <w:r>
        <w:rPr>
          <w:rFonts w:hint="eastAsia"/>
        </w:rPr>
        <w:t>除了上述提到的用法外，“元”还可以与其他字组合成新词。如“元首”，指的是国家最高领导人；“元素”，则用于描述构成物质的基本成分；还有“元老”，意指某个组织或团体中资格较老的人。通过这些组词，我们可以看到“元”字在现代汉语中的广泛应用，从政治、科学到人文社会各个领域无所不在。</w:t>
      </w:r>
    </w:p>
    <w:p w14:paraId="15C77DA9" w14:textId="77777777" w:rsidR="00947D39" w:rsidRDefault="00947D39">
      <w:pPr>
        <w:rPr>
          <w:rFonts w:hint="eastAsia"/>
        </w:rPr>
      </w:pPr>
    </w:p>
    <w:p w14:paraId="43DD4C61" w14:textId="77777777" w:rsidR="00947D39" w:rsidRDefault="00947D39">
      <w:pPr>
        <w:rPr>
          <w:rFonts w:hint="eastAsia"/>
        </w:rPr>
      </w:pPr>
    </w:p>
    <w:p w14:paraId="60A02A4F" w14:textId="77777777" w:rsidR="00947D39" w:rsidRDefault="00947D39">
      <w:pPr>
        <w:rPr>
          <w:rFonts w:hint="eastAsia"/>
        </w:rPr>
      </w:pPr>
      <w:r>
        <w:rPr>
          <w:rFonts w:hint="eastAsia"/>
        </w:rPr>
        <w:t>最后的总结</w:t>
      </w:r>
    </w:p>
    <w:p w14:paraId="1346A3EA" w14:textId="77777777" w:rsidR="00947D39" w:rsidRDefault="00947D39">
      <w:pPr>
        <w:rPr>
          <w:rFonts w:hint="eastAsia"/>
        </w:rPr>
      </w:pPr>
      <w:r>
        <w:rPr>
          <w:rFonts w:hint="eastAsia"/>
        </w:rPr>
        <w:t>“元”字无论是从它的拼音还是组词来看，都展现出了汉语的独特魅力。通过对“元”的学习，不仅可以加深对汉语的理解，还能够更好地领略中华文化的博大精深。希望每位汉语学习者都能从“元”出发，探索更多有关汉语的知识宝藏。</w:t>
      </w:r>
    </w:p>
    <w:p w14:paraId="7B557393" w14:textId="77777777" w:rsidR="00947D39" w:rsidRDefault="00947D39">
      <w:pPr>
        <w:rPr>
          <w:rFonts w:hint="eastAsia"/>
        </w:rPr>
      </w:pPr>
    </w:p>
    <w:p w14:paraId="60C3BAA0" w14:textId="77777777" w:rsidR="00947D39" w:rsidRDefault="00947D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93A7B2" w14:textId="183FC05F" w:rsidR="00A96CA7" w:rsidRDefault="00A96CA7"/>
    <w:sectPr w:rsidR="00A96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CA7"/>
    <w:rsid w:val="00947D39"/>
    <w:rsid w:val="00A96CA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BBA0FF-468A-46C2-8685-130EF08BC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6C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C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C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C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C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C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C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C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C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6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6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6C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6C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6C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6C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6C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6C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6C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6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C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6C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6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6C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6C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6C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6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6C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6C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