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E9E0" w14:textId="77777777" w:rsidR="00C400A7" w:rsidRDefault="00C400A7">
      <w:pPr>
        <w:rPr>
          <w:rFonts w:hint="eastAsia"/>
        </w:rPr>
      </w:pPr>
      <w:r>
        <w:rPr>
          <w:rFonts w:hint="eastAsia"/>
        </w:rPr>
        <w:t>铮铮脊梁的拼音</w:t>
      </w:r>
    </w:p>
    <w:p w14:paraId="71F1F474" w14:textId="77777777" w:rsidR="00C400A7" w:rsidRDefault="00C400A7">
      <w:pPr>
        <w:rPr>
          <w:rFonts w:hint="eastAsia"/>
        </w:rPr>
      </w:pPr>
      <w:r>
        <w:rPr>
          <w:rFonts w:hint="eastAsia"/>
        </w:rPr>
        <w:t>铮铮脊梁“zhēng zhēng jǐ liáng”，这个词汇组合虽然不是汉语中的固定成语或通用短语，但它生动形象地描绘了具有刚正不阿、坚毅不屈特质的形象。在这里，“铮铮”常用来形容金属撞击发出的清脆声音，也比喻人品刚正、名声响亮；“脊梁”则象征着人体背部中间支撑身体直立的重要骨骼部分，引申为事物的骨干、中心支柱等意思，二者结合，表达了对那些在困境中仍能坚守原则、勇敢前行的人们的赞美。</w:t>
      </w:r>
    </w:p>
    <w:p w14:paraId="1C6D287A" w14:textId="77777777" w:rsidR="00C400A7" w:rsidRDefault="00C400A7">
      <w:pPr>
        <w:rPr>
          <w:rFonts w:hint="eastAsia"/>
        </w:rPr>
      </w:pPr>
    </w:p>
    <w:p w14:paraId="4FCE1090" w14:textId="77777777" w:rsidR="00C400A7" w:rsidRDefault="00C400A7">
      <w:pPr>
        <w:rPr>
          <w:rFonts w:hint="eastAsia"/>
        </w:rPr>
      </w:pPr>
    </w:p>
    <w:p w14:paraId="5065EE9A" w14:textId="77777777" w:rsidR="00C400A7" w:rsidRDefault="00C400A7">
      <w:pPr>
        <w:rPr>
          <w:rFonts w:hint="eastAsia"/>
        </w:rPr>
      </w:pPr>
      <w:r>
        <w:rPr>
          <w:rFonts w:hint="eastAsia"/>
        </w:rPr>
        <w:t>铮铮铁骨与文化背景</w:t>
      </w:r>
    </w:p>
    <w:p w14:paraId="5F1EF371" w14:textId="77777777" w:rsidR="00C400A7" w:rsidRDefault="00C400A7">
      <w:pPr>
        <w:rPr>
          <w:rFonts w:hint="eastAsia"/>
        </w:rPr>
      </w:pPr>
      <w:r>
        <w:rPr>
          <w:rFonts w:hint="eastAsia"/>
        </w:rPr>
        <w:t>在中国文化里，“铮铮”一词往往和正义、坚强等正面品质联系在一起。从古代诗词到现代文学作品，不乏用“铮铮”来描述人物高尚品格的例子。“脊梁”作为人体结构的重要组成部分，在文化隐喻中代表着承担重任、支撑大局的力量。因此，“铮铮脊梁”可以看作是对那些在社会各个领域中默默奉献、勇于担当的人物的高度概括与尊崇。</w:t>
      </w:r>
    </w:p>
    <w:p w14:paraId="3AE51BA4" w14:textId="77777777" w:rsidR="00C400A7" w:rsidRDefault="00C400A7">
      <w:pPr>
        <w:rPr>
          <w:rFonts w:hint="eastAsia"/>
        </w:rPr>
      </w:pPr>
    </w:p>
    <w:p w14:paraId="0D334C5E" w14:textId="77777777" w:rsidR="00C400A7" w:rsidRDefault="00C400A7">
      <w:pPr>
        <w:rPr>
          <w:rFonts w:hint="eastAsia"/>
        </w:rPr>
      </w:pPr>
    </w:p>
    <w:p w14:paraId="5D12FF8F" w14:textId="77777777" w:rsidR="00C400A7" w:rsidRDefault="00C400A7">
      <w:pPr>
        <w:rPr>
          <w:rFonts w:hint="eastAsia"/>
        </w:rPr>
      </w:pPr>
      <w:r>
        <w:rPr>
          <w:rFonts w:hint="eastAsia"/>
        </w:rPr>
        <w:t>现代社会中的铮铮脊梁</w:t>
      </w:r>
    </w:p>
    <w:p w14:paraId="618E17F3" w14:textId="77777777" w:rsidR="00C400A7" w:rsidRDefault="00C400A7">
      <w:pPr>
        <w:rPr>
          <w:rFonts w:hint="eastAsia"/>
        </w:rPr>
      </w:pPr>
      <w:r>
        <w:rPr>
          <w:rFonts w:hint="eastAsia"/>
        </w:rPr>
        <w:t>在当今快速发展的社会背景下，“铮铮脊梁”的精神显得尤为重要。无论是科研领域的科学家们，他们为了探索未知世界，不断挑战自我，克服重重困难；还是教育界的老师们，以无私的爱心和耐心培养下一代，都是“铮铮脊梁”精神的体现。在面对自然灾害时挺身而出的救援人员，在维护社会公正公平道路上不懈努力的法律工作者等，都展现出了这种坚韧不拔的精神风貌。</w:t>
      </w:r>
    </w:p>
    <w:p w14:paraId="78AAA4C0" w14:textId="77777777" w:rsidR="00C400A7" w:rsidRDefault="00C400A7">
      <w:pPr>
        <w:rPr>
          <w:rFonts w:hint="eastAsia"/>
        </w:rPr>
      </w:pPr>
    </w:p>
    <w:p w14:paraId="424030AA" w14:textId="77777777" w:rsidR="00C400A7" w:rsidRDefault="00C400A7">
      <w:pPr>
        <w:rPr>
          <w:rFonts w:hint="eastAsia"/>
        </w:rPr>
      </w:pPr>
    </w:p>
    <w:p w14:paraId="5DD351CC" w14:textId="77777777" w:rsidR="00C400A7" w:rsidRDefault="00C400A7">
      <w:pPr>
        <w:rPr>
          <w:rFonts w:hint="eastAsia"/>
        </w:rPr>
      </w:pPr>
      <w:r>
        <w:rPr>
          <w:rFonts w:hint="eastAsia"/>
        </w:rPr>
        <w:t>传承与发扬铮铮脊梁精神</w:t>
      </w:r>
    </w:p>
    <w:p w14:paraId="0D8FDA67" w14:textId="77777777" w:rsidR="00C400A7" w:rsidRDefault="00C400A7">
      <w:pPr>
        <w:rPr>
          <w:rFonts w:hint="eastAsia"/>
        </w:rPr>
      </w:pPr>
      <w:r>
        <w:rPr>
          <w:rFonts w:hint="eastAsia"/>
        </w:rPr>
        <w:t>要传承和发扬“铮铮脊梁”的精神，首先需要从教育入手，让年轻一代了解并认同这种价值观。学校和社会应共同营造积极向上的氛围，鼓励人们在日常生活和工作中践行这一理念。媒体也扮演着重要角色，通过报道那些真实感人的故事，能够激励更多人成为新时代下的“铮铮脊梁”。个人应当自觉提升自身修养，无论身处何方，都能保持内心的正直与坚强，为构建和谐社会贡献自己的力量。</w:t>
      </w:r>
    </w:p>
    <w:p w14:paraId="2268BA94" w14:textId="77777777" w:rsidR="00C400A7" w:rsidRDefault="00C400A7">
      <w:pPr>
        <w:rPr>
          <w:rFonts w:hint="eastAsia"/>
        </w:rPr>
      </w:pPr>
    </w:p>
    <w:p w14:paraId="2F6BACB6" w14:textId="77777777" w:rsidR="00C400A7" w:rsidRDefault="00C40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FDCC3" w14:textId="44348F56" w:rsidR="004E023A" w:rsidRDefault="004E023A"/>
    <w:sectPr w:rsidR="004E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A"/>
    <w:rsid w:val="004E023A"/>
    <w:rsid w:val="00996B25"/>
    <w:rsid w:val="00C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8DADD-B9F5-496B-A078-B14EDC8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