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29CA" w14:textId="77777777" w:rsidR="004855F2" w:rsidRDefault="004855F2">
      <w:pPr>
        <w:rPr>
          <w:rFonts w:hint="eastAsia"/>
        </w:rPr>
      </w:pPr>
      <w:r>
        <w:rPr>
          <w:rFonts w:hint="eastAsia"/>
        </w:rPr>
        <w:t>职业技术学校怎么拼</w:t>
      </w:r>
    </w:p>
    <w:p w14:paraId="513A8911" w14:textId="77777777" w:rsidR="004855F2" w:rsidRDefault="004855F2">
      <w:pPr>
        <w:rPr>
          <w:rFonts w:hint="eastAsia"/>
        </w:rPr>
      </w:pPr>
      <w:r>
        <w:rPr>
          <w:rFonts w:hint="eastAsia"/>
        </w:rPr>
        <w:t>职业技术学校，英文全称为Vocational and Technical School，在汉语拼音中的表示方式为“Zhi Ye Ji Shu Xue Xiao”。这种教育机构专注于提供职业技能训练以及相关理论知识的教学。在现代社会中，随着对技能型人才需求的不断增长，职业技术学校扮演着越来越重要的角色。</w:t>
      </w:r>
    </w:p>
    <w:p w14:paraId="6D293287" w14:textId="77777777" w:rsidR="004855F2" w:rsidRDefault="004855F2">
      <w:pPr>
        <w:rPr>
          <w:rFonts w:hint="eastAsia"/>
        </w:rPr>
      </w:pPr>
    </w:p>
    <w:p w14:paraId="5201D57F" w14:textId="77777777" w:rsidR="004855F2" w:rsidRDefault="004855F2">
      <w:pPr>
        <w:rPr>
          <w:rFonts w:hint="eastAsia"/>
        </w:rPr>
      </w:pPr>
    </w:p>
    <w:p w14:paraId="5D50BACA" w14:textId="77777777" w:rsidR="004855F2" w:rsidRDefault="004855F2">
      <w:pPr>
        <w:rPr>
          <w:rFonts w:hint="eastAsia"/>
        </w:rPr>
      </w:pPr>
      <w:r>
        <w:rPr>
          <w:rFonts w:hint="eastAsia"/>
        </w:rPr>
        <w:t>职业技术学校的定义与作用</w:t>
      </w:r>
    </w:p>
    <w:p w14:paraId="4287D928" w14:textId="77777777" w:rsidR="004855F2" w:rsidRDefault="004855F2">
      <w:pPr>
        <w:rPr>
          <w:rFonts w:hint="eastAsia"/>
        </w:rPr>
      </w:pPr>
      <w:r>
        <w:rPr>
          <w:rFonts w:hint="eastAsia"/>
        </w:rPr>
        <w:t>职业技术学校主要面向希望获得具体职业技能的学生，其课程设置紧密围绕市场需求和行业发展动态，旨在培养学生的实际操作能力和职业素养。这类学校不仅为学生提供了进入职场所需的技能培训，也为那些不打算继续接受高等教育的年轻人提供了另一条可行的发展道路。</w:t>
      </w:r>
    </w:p>
    <w:p w14:paraId="2B778BF8" w14:textId="77777777" w:rsidR="004855F2" w:rsidRDefault="004855F2">
      <w:pPr>
        <w:rPr>
          <w:rFonts w:hint="eastAsia"/>
        </w:rPr>
      </w:pPr>
    </w:p>
    <w:p w14:paraId="00151ED4" w14:textId="77777777" w:rsidR="004855F2" w:rsidRDefault="004855F2">
      <w:pPr>
        <w:rPr>
          <w:rFonts w:hint="eastAsia"/>
        </w:rPr>
      </w:pPr>
    </w:p>
    <w:p w14:paraId="1D5EDE9F" w14:textId="77777777" w:rsidR="004855F2" w:rsidRDefault="004855F2">
      <w:pPr>
        <w:rPr>
          <w:rFonts w:hint="eastAsia"/>
        </w:rPr>
      </w:pPr>
      <w:r>
        <w:rPr>
          <w:rFonts w:hint="eastAsia"/>
        </w:rPr>
        <w:t>职业技术学校的分类</w:t>
      </w:r>
    </w:p>
    <w:p w14:paraId="2276246A" w14:textId="77777777" w:rsidR="004855F2" w:rsidRDefault="004855F2">
      <w:pPr>
        <w:rPr>
          <w:rFonts w:hint="eastAsia"/>
        </w:rPr>
      </w:pPr>
      <w:r>
        <w:rPr>
          <w:rFonts w:hint="eastAsia"/>
        </w:rPr>
        <w:t>根据专业方向的不同，职业技术学校可以大致分为工业类、农业类、服务行业类等。例如，有的学校侧重于机械制造、电子技术等领域；有的则可能专注于旅游管理、酒店服务等。不同类型的学校针对不同的行业需求，提供专门化的培训课程。</w:t>
      </w:r>
    </w:p>
    <w:p w14:paraId="5A5E884C" w14:textId="77777777" w:rsidR="004855F2" w:rsidRDefault="004855F2">
      <w:pPr>
        <w:rPr>
          <w:rFonts w:hint="eastAsia"/>
        </w:rPr>
      </w:pPr>
    </w:p>
    <w:p w14:paraId="459D5BCA" w14:textId="77777777" w:rsidR="004855F2" w:rsidRDefault="004855F2">
      <w:pPr>
        <w:rPr>
          <w:rFonts w:hint="eastAsia"/>
        </w:rPr>
      </w:pPr>
    </w:p>
    <w:p w14:paraId="1B4004EE" w14:textId="77777777" w:rsidR="004855F2" w:rsidRDefault="004855F2">
      <w:pPr>
        <w:rPr>
          <w:rFonts w:hint="eastAsia"/>
        </w:rPr>
      </w:pPr>
      <w:r>
        <w:rPr>
          <w:rFonts w:hint="eastAsia"/>
        </w:rPr>
        <w:t>职业技术学校的入学要求与学习内容</w:t>
      </w:r>
    </w:p>
    <w:p w14:paraId="1091789D" w14:textId="77777777" w:rsidR="004855F2" w:rsidRDefault="004855F2">
      <w:pPr>
        <w:rPr>
          <w:rFonts w:hint="eastAsia"/>
        </w:rPr>
      </w:pPr>
      <w:r>
        <w:rPr>
          <w:rFonts w:hint="eastAsia"/>
        </w:rPr>
        <w:t>对于大多数职业技术学校而言，初中毕业或具有同等学力是基本的入学条件。学生在选择学校和专业时，可以根据自己的兴趣和未来的职业规划来决定。学习期间，除了专业技能的学习外，还包括一些基础课程如语文、数学等，以确保学生具备全面的知识结构。</w:t>
      </w:r>
    </w:p>
    <w:p w14:paraId="49E2642C" w14:textId="77777777" w:rsidR="004855F2" w:rsidRDefault="004855F2">
      <w:pPr>
        <w:rPr>
          <w:rFonts w:hint="eastAsia"/>
        </w:rPr>
      </w:pPr>
    </w:p>
    <w:p w14:paraId="17717780" w14:textId="77777777" w:rsidR="004855F2" w:rsidRDefault="004855F2">
      <w:pPr>
        <w:rPr>
          <w:rFonts w:hint="eastAsia"/>
        </w:rPr>
      </w:pPr>
    </w:p>
    <w:p w14:paraId="261BC022" w14:textId="77777777" w:rsidR="004855F2" w:rsidRDefault="004855F2">
      <w:pPr>
        <w:rPr>
          <w:rFonts w:hint="eastAsia"/>
        </w:rPr>
      </w:pPr>
      <w:r>
        <w:rPr>
          <w:rFonts w:hint="eastAsia"/>
        </w:rPr>
        <w:t>职业技术学校的未来发展</w:t>
      </w:r>
    </w:p>
    <w:p w14:paraId="4114EA3C" w14:textId="77777777" w:rsidR="004855F2" w:rsidRDefault="004855F2">
      <w:pPr>
        <w:rPr>
          <w:rFonts w:hint="eastAsia"/>
        </w:rPr>
      </w:pPr>
      <w:r>
        <w:rPr>
          <w:rFonts w:hint="eastAsia"/>
        </w:rPr>
        <w:t>随着科技的进步和社会的发展，职业技术学校也在不断地进行改革与创新。为了适应快速变化的就业市场，许多学校开始引入新兴技术领域的课程，比如人工智能、大数据分析等。加强校企合作，实现教学与实践相结合，也是职业技术学校未来发展的重点方向之一。</w:t>
      </w:r>
    </w:p>
    <w:p w14:paraId="4F90DADF" w14:textId="77777777" w:rsidR="004855F2" w:rsidRDefault="004855F2">
      <w:pPr>
        <w:rPr>
          <w:rFonts w:hint="eastAsia"/>
        </w:rPr>
      </w:pPr>
    </w:p>
    <w:p w14:paraId="678AE8D5" w14:textId="77777777" w:rsidR="004855F2" w:rsidRDefault="004855F2">
      <w:pPr>
        <w:rPr>
          <w:rFonts w:hint="eastAsia"/>
        </w:rPr>
      </w:pPr>
    </w:p>
    <w:p w14:paraId="14531EF7" w14:textId="77777777" w:rsidR="004855F2" w:rsidRDefault="004855F2">
      <w:pPr>
        <w:rPr>
          <w:rFonts w:hint="eastAsia"/>
        </w:rPr>
      </w:pPr>
      <w:r>
        <w:rPr>
          <w:rFonts w:hint="eastAsia"/>
        </w:rPr>
        <w:t>最后的总结</w:t>
      </w:r>
    </w:p>
    <w:p w14:paraId="2A75E11B" w14:textId="77777777" w:rsidR="004855F2" w:rsidRDefault="004855F2">
      <w:pPr>
        <w:rPr>
          <w:rFonts w:hint="eastAsia"/>
        </w:rPr>
      </w:pPr>
      <w:r>
        <w:rPr>
          <w:rFonts w:hint="eastAsia"/>
        </w:rPr>
        <w:t>职业技术学校作为现代教育体系中的重要组成部分，通过提供专业的技能培训和多样的发展路径，为社会输送了大量的实用型人才。对于学生来说，选择一所合适的职业技术学校不仅可以帮助他们掌握一技之长，还能为其职业生涯打下坚实的基础。</w:t>
      </w:r>
    </w:p>
    <w:p w14:paraId="2AA1BDA4" w14:textId="77777777" w:rsidR="004855F2" w:rsidRDefault="004855F2">
      <w:pPr>
        <w:rPr>
          <w:rFonts w:hint="eastAsia"/>
        </w:rPr>
      </w:pPr>
    </w:p>
    <w:p w14:paraId="6608CAFA" w14:textId="77777777" w:rsidR="004855F2" w:rsidRDefault="004855F2">
      <w:pPr>
        <w:rPr>
          <w:rFonts w:hint="eastAsia"/>
        </w:rPr>
      </w:pPr>
      <w:r>
        <w:rPr>
          <w:rFonts w:hint="eastAsia"/>
        </w:rPr>
        <w:t>本文是由每日作文网(2345lzwz.com)为大家创作</w:t>
      </w:r>
    </w:p>
    <w:p w14:paraId="4BBEC2F3" w14:textId="19F4F933" w:rsidR="00C143A5" w:rsidRDefault="00C143A5"/>
    <w:sectPr w:rsidR="00C143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A5"/>
    <w:rsid w:val="004855F2"/>
    <w:rsid w:val="00996B25"/>
    <w:rsid w:val="00C14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0DC26E-29AE-4B41-9750-8A1A7F35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3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3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3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3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3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3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3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3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3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3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3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3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3A5"/>
    <w:rPr>
      <w:rFonts w:cstheme="majorBidi"/>
      <w:color w:val="2F5496" w:themeColor="accent1" w:themeShade="BF"/>
      <w:sz w:val="28"/>
      <w:szCs w:val="28"/>
    </w:rPr>
  </w:style>
  <w:style w:type="character" w:customStyle="1" w:styleId="50">
    <w:name w:val="标题 5 字符"/>
    <w:basedOn w:val="a0"/>
    <w:link w:val="5"/>
    <w:uiPriority w:val="9"/>
    <w:semiHidden/>
    <w:rsid w:val="00C143A5"/>
    <w:rPr>
      <w:rFonts w:cstheme="majorBidi"/>
      <w:color w:val="2F5496" w:themeColor="accent1" w:themeShade="BF"/>
      <w:sz w:val="24"/>
    </w:rPr>
  </w:style>
  <w:style w:type="character" w:customStyle="1" w:styleId="60">
    <w:name w:val="标题 6 字符"/>
    <w:basedOn w:val="a0"/>
    <w:link w:val="6"/>
    <w:uiPriority w:val="9"/>
    <w:semiHidden/>
    <w:rsid w:val="00C143A5"/>
    <w:rPr>
      <w:rFonts w:cstheme="majorBidi"/>
      <w:b/>
      <w:bCs/>
      <w:color w:val="2F5496" w:themeColor="accent1" w:themeShade="BF"/>
    </w:rPr>
  </w:style>
  <w:style w:type="character" w:customStyle="1" w:styleId="70">
    <w:name w:val="标题 7 字符"/>
    <w:basedOn w:val="a0"/>
    <w:link w:val="7"/>
    <w:uiPriority w:val="9"/>
    <w:semiHidden/>
    <w:rsid w:val="00C143A5"/>
    <w:rPr>
      <w:rFonts w:cstheme="majorBidi"/>
      <w:b/>
      <w:bCs/>
      <w:color w:val="595959" w:themeColor="text1" w:themeTint="A6"/>
    </w:rPr>
  </w:style>
  <w:style w:type="character" w:customStyle="1" w:styleId="80">
    <w:name w:val="标题 8 字符"/>
    <w:basedOn w:val="a0"/>
    <w:link w:val="8"/>
    <w:uiPriority w:val="9"/>
    <w:semiHidden/>
    <w:rsid w:val="00C143A5"/>
    <w:rPr>
      <w:rFonts w:cstheme="majorBidi"/>
      <w:color w:val="595959" w:themeColor="text1" w:themeTint="A6"/>
    </w:rPr>
  </w:style>
  <w:style w:type="character" w:customStyle="1" w:styleId="90">
    <w:name w:val="标题 9 字符"/>
    <w:basedOn w:val="a0"/>
    <w:link w:val="9"/>
    <w:uiPriority w:val="9"/>
    <w:semiHidden/>
    <w:rsid w:val="00C143A5"/>
    <w:rPr>
      <w:rFonts w:eastAsiaTheme="majorEastAsia" w:cstheme="majorBidi"/>
      <w:color w:val="595959" w:themeColor="text1" w:themeTint="A6"/>
    </w:rPr>
  </w:style>
  <w:style w:type="paragraph" w:styleId="a3">
    <w:name w:val="Title"/>
    <w:basedOn w:val="a"/>
    <w:next w:val="a"/>
    <w:link w:val="a4"/>
    <w:uiPriority w:val="10"/>
    <w:qFormat/>
    <w:rsid w:val="00C143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3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3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3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3A5"/>
    <w:pPr>
      <w:spacing w:before="160"/>
      <w:jc w:val="center"/>
    </w:pPr>
    <w:rPr>
      <w:i/>
      <w:iCs/>
      <w:color w:val="404040" w:themeColor="text1" w:themeTint="BF"/>
    </w:rPr>
  </w:style>
  <w:style w:type="character" w:customStyle="1" w:styleId="a8">
    <w:name w:val="引用 字符"/>
    <w:basedOn w:val="a0"/>
    <w:link w:val="a7"/>
    <w:uiPriority w:val="29"/>
    <w:rsid w:val="00C143A5"/>
    <w:rPr>
      <w:i/>
      <w:iCs/>
      <w:color w:val="404040" w:themeColor="text1" w:themeTint="BF"/>
    </w:rPr>
  </w:style>
  <w:style w:type="paragraph" w:styleId="a9">
    <w:name w:val="List Paragraph"/>
    <w:basedOn w:val="a"/>
    <w:uiPriority w:val="34"/>
    <w:qFormat/>
    <w:rsid w:val="00C143A5"/>
    <w:pPr>
      <w:ind w:left="720"/>
      <w:contextualSpacing/>
    </w:pPr>
  </w:style>
  <w:style w:type="character" w:styleId="aa">
    <w:name w:val="Intense Emphasis"/>
    <w:basedOn w:val="a0"/>
    <w:uiPriority w:val="21"/>
    <w:qFormat/>
    <w:rsid w:val="00C143A5"/>
    <w:rPr>
      <w:i/>
      <w:iCs/>
      <w:color w:val="2F5496" w:themeColor="accent1" w:themeShade="BF"/>
    </w:rPr>
  </w:style>
  <w:style w:type="paragraph" w:styleId="ab">
    <w:name w:val="Intense Quote"/>
    <w:basedOn w:val="a"/>
    <w:next w:val="a"/>
    <w:link w:val="ac"/>
    <w:uiPriority w:val="30"/>
    <w:qFormat/>
    <w:rsid w:val="00C14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3A5"/>
    <w:rPr>
      <w:i/>
      <w:iCs/>
      <w:color w:val="2F5496" w:themeColor="accent1" w:themeShade="BF"/>
    </w:rPr>
  </w:style>
  <w:style w:type="character" w:styleId="ad">
    <w:name w:val="Intense Reference"/>
    <w:basedOn w:val="a0"/>
    <w:uiPriority w:val="32"/>
    <w:qFormat/>
    <w:rsid w:val="00C143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