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66B8" w14:textId="77777777" w:rsidR="00285C67" w:rsidRDefault="00285C67">
      <w:pPr>
        <w:rPr>
          <w:rFonts w:hint="eastAsia"/>
        </w:rPr>
      </w:pPr>
    </w:p>
    <w:p w14:paraId="5745FFE7" w14:textId="77777777" w:rsidR="00285C67" w:rsidRDefault="00285C67">
      <w:pPr>
        <w:rPr>
          <w:rFonts w:hint="eastAsia"/>
        </w:rPr>
      </w:pPr>
      <w:r>
        <w:rPr>
          <w:rFonts w:hint="eastAsia"/>
        </w:rPr>
        <w:t>纸片人的拼音</w:t>
      </w:r>
    </w:p>
    <w:p w14:paraId="7FC262AC" w14:textId="77777777" w:rsidR="00285C67" w:rsidRDefault="00285C67">
      <w:pPr>
        <w:rPr>
          <w:rFonts w:hint="eastAsia"/>
        </w:rPr>
      </w:pPr>
      <w:r>
        <w:rPr>
          <w:rFonts w:hint="eastAsia"/>
        </w:rPr>
        <w:t>纸片人的拼音是“zhǐ piàn rén”，这个词语形象地描述了一种二维的、平面的人物形象，通常用于动画、漫画和游戏设计中。纸片人以其独特的风格深受广大爱好者的喜爱，它不仅仅是一种艺术表现形式，更是一种文化的象征。</w:t>
      </w:r>
    </w:p>
    <w:p w14:paraId="2AF3022B" w14:textId="77777777" w:rsidR="00285C67" w:rsidRDefault="00285C67">
      <w:pPr>
        <w:rPr>
          <w:rFonts w:hint="eastAsia"/>
        </w:rPr>
      </w:pPr>
    </w:p>
    <w:p w14:paraId="6964A142" w14:textId="77777777" w:rsidR="00285C67" w:rsidRDefault="00285C67">
      <w:pPr>
        <w:rPr>
          <w:rFonts w:hint="eastAsia"/>
        </w:rPr>
      </w:pPr>
    </w:p>
    <w:p w14:paraId="7FF6EC15" w14:textId="77777777" w:rsidR="00285C67" w:rsidRDefault="00285C67">
      <w:pPr>
        <w:rPr>
          <w:rFonts w:hint="eastAsia"/>
        </w:rPr>
      </w:pPr>
      <w:r>
        <w:rPr>
          <w:rFonts w:hint="eastAsia"/>
        </w:rPr>
        <w:t>起源与发展</w:t>
      </w:r>
    </w:p>
    <w:p w14:paraId="54FD3784" w14:textId="77777777" w:rsidR="00285C67" w:rsidRDefault="00285C67">
      <w:pPr>
        <w:rPr>
          <w:rFonts w:hint="eastAsia"/>
        </w:rPr>
      </w:pPr>
      <w:r>
        <w:rPr>
          <w:rFonts w:hint="eastAsia"/>
        </w:rPr>
        <w:t>纸片人的概念最早可以追溯到早期的动画制作中，当艺术家们开始探索如何用最少的资源创造最生动的角色时，“纸片人”便应运而生了。随着时间的发展，这种风格逐渐演变成了今天我们所熟知的形式。纸片人在网络文化中的流行，也促进了其在各种数字媒体上的广泛应用，从简单的表情包到复杂的角色扮演游戏，都有它的身影。</w:t>
      </w:r>
    </w:p>
    <w:p w14:paraId="036828A5" w14:textId="77777777" w:rsidR="00285C67" w:rsidRDefault="00285C67">
      <w:pPr>
        <w:rPr>
          <w:rFonts w:hint="eastAsia"/>
        </w:rPr>
      </w:pPr>
    </w:p>
    <w:p w14:paraId="722CC4C7" w14:textId="77777777" w:rsidR="00285C67" w:rsidRDefault="00285C67">
      <w:pPr>
        <w:rPr>
          <w:rFonts w:hint="eastAsia"/>
        </w:rPr>
      </w:pPr>
    </w:p>
    <w:p w14:paraId="432CC274" w14:textId="77777777" w:rsidR="00285C67" w:rsidRDefault="00285C67">
      <w:pPr>
        <w:rPr>
          <w:rFonts w:hint="eastAsia"/>
        </w:rPr>
      </w:pPr>
      <w:r>
        <w:rPr>
          <w:rFonts w:hint="eastAsia"/>
        </w:rPr>
        <w:t>艺术与技术的结合</w:t>
      </w:r>
    </w:p>
    <w:p w14:paraId="7757267C" w14:textId="77777777" w:rsidR="00285C67" w:rsidRDefault="00285C67">
      <w:pPr>
        <w:rPr>
          <w:rFonts w:hint="eastAsia"/>
        </w:rPr>
      </w:pPr>
      <w:r>
        <w:rPr>
          <w:rFonts w:hint="eastAsia"/>
        </w:rPr>
        <w:t>制作纸片人需要一定的美术技巧和计算机技术。艺术家们首先通过手绘或使用专业软件绘制出精美的平面图像，然后利用动画技术赋予这些角色生命。随着技术的进步，现在还可以实现更加复杂的互动效果，使得纸片人不再局限于传统的静态展示，而是能够根据用户输入做出反应，增强了用户的参与感和体验感。</w:t>
      </w:r>
    </w:p>
    <w:p w14:paraId="08EF0E2C" w14:textId="77777777" w:rsidR="00285C67" w:rsidRDefault="00285C67">
      <w:pPr>
        <w:rPr>
          <w:rFonts w:hint="eastAsia"/>
        </w:rPr>
      </w:pPr>
    </w:p>
    <w:p w14:paraId="41A3D988" w14:textId="77777777" w:rsidR="00285C67" w:rsidRDefault="00285C67">
      <w:pPr>
        <w:rPr>
          <w:rFonts w:hint="eastAsia"/>
        </w:rPr>
      </w:pPr>
    </w:p>
    <w:p w14:paraId="4ACE0931" w14:textId="77777777" w:rsidR="00285C67" w:rsidRDefault="00285C67">
      <w:pPr>
        <w:rPr>
          <w:rFonts w:hint="eastAsia"/>
        </w:rPr>
      </w:pPr>
      <w:r>
        <w:rPr>
          <w:rFonts w:hint="eastAsia"/>
        </w:rPr>
        <w:t>社会影响与文化价值</w:t>
      </w:r>
    </w:p>
    <w:p w14:paraId="22C4B18F" w14:textId="77777777" w:rsidR="00285C67" w:rsidRDefault="00285C67">
      <w:pPr>
        <w:rPr>
          <w:rFonts w:hint="eastAsia"/>
        </w:rPr>
      </w:pPr>
      <w:r>
        <w:rPr>
          <w:rFonts w:hint="eastAsia"/>
        </w:rPr>
        <w:t>纸片人作为一种独特的艺术形式，对现代社会产生了深远的影响。它不仅为创作者提供了一个表达自我和分享创意的平台，也为观众带来了无限的乐趣。更重要的是，纸片人已经成为一种跨文化交流的媒介，通过共享这些富有创意的作品，不同国家和地区的人们得以更好地了解彼此的文化和价值观。</w:t>
      </w:r>
    </w:p>
    <w:p w14:paraId="1D28735F" w14:textId="77777777" w:rsidR="00285C67" w:rsidRDefault="00285C67">
      <w:pPr>
        <w:rPr>
          <w:rFonts w:hint="eastAsia"/>
        </w:rPr>
      </w:pPr>
    </w:p>
    <w:p w14:paraId="0332CD2C" w14:textId="77777777" w:rsidR="00285C67" w:rsidRDefault="00285C67">
      <w:pPr>
        <w:rPr>
          <w:rFonts w:hint="eastAsia"/>
        </w:rPr>
      </w:pPr>
    </w:p>
    <w:p w14:paraId="43A18A02" w14:textId="77777777" w:rsidR="00285C67" w:rsidRDefault="00285C67">
      <w:pPr>
        <w:rPr>
          <w:rFonts w:hint="eastAsia"/>
        </w:rPr>
      </w:pPr>
      <w:r>
        <w:rPr>
          <w:rFonts w:hint="eastAsia"/>
        </w:rPr>
        <w:t>未来展望</w:t>
      </w:r>
    </w:p>
    <w:p w14:paraId="37AEB88B" w14:textId="77777777" w:rsidR="00285C67" w:rsidRDefault="00285C67">
      <w:pPr>
        <w:rPr>
          <w:rFonts w:hint="eastAsia"/>
        </w:rPr>
      </w:pPr>
      <w:r>
        <w:rPr>
          <w:rFonts w:hint="eastAsia"/>
        </w:rPr>
        <w:t>随着技术的不断发展，我们可以预见纸片人将拥有更加广阔的应用前景。无论是虚拟现实还是增强现实领域，纸片人都有可能成为连接现实世界与数字世界的桥梁之一。随着更多人参与到纸片人的创作中来，这一领域的创新也将不断涌现，为我们的生活带来更多的惊喜和可能性。</w:t>
      </w:r>
    </w:p>
    <w:p w14:paraId="73924A06" w14:textId="77777777" w:rsidR="00285C67" w:rsidRDefault="00285C67">
      <w:pPr>
        <w:rPr>
          <w:rFonts w:hint="eastAsia"/>
        </w:rPr>
      </w:pPr>
    </w:p>
    <w:p w14:paraId="7331D046" w14:textId="77777777" w:rsidR="00285C67" w:rsidRDefault="00285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172AF" w14:textId="4E2EC469" w:rsidR="000A31F8" w:rsidRDefault="000A31F8"/>
    <w:sectPr w:rsidR="000A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F8"/>
    <w:rsid w:val="000A31F8"/>
    <w:rsid w:val="00285C6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2CBD9-7152-4A62-B1DB-BE4BA42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