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7B3BC" w14:textId="77777777" w:rsidR="003C3212" w:rsidRDefault="003C3212">
      <w:pPr>
        <w:rPr>
          <w:rFonts w:hint="eastAsia"/>
        </w:rPr>
      </w:pPr>
      <w:r>
        <w:rPr>
          <w:rFonts w:hint="eastAsia"/>
        </w:rPr>
        <w:t>筝的拼音和笔顺是什么</w:t>
      </w:r>
    </w:p>
    <w:p w14:paraId="225CBE02" w14:textId="77777777" w:rsidR="003C3212" w:rsidRDefault="003C3212">
      <w:pPr>
        <w:rPr>
          <w:rFonts w:hint="eastAsia"/>
        </w:rPr>
      </w:pPr>
      <w:r>
        <w:rPr>
          <w:rFonts w:hint="eastAsia"/>
        </w:rPr>
        <w:t>筝，这一古老而优雅的弦乐器，在中国传统文化中占据着重要地位。它不仅以其独特的音色吸引了无数音乐爱好者，而且在汉字文化中也具有丰富的内涵。了解筝的拼音和笔顺，可以帮助我们更好地认识这一乐器，并加深对汉语的理解。</w:t>
      </w:r>
    </w:p>
    <w:p w14:paraId="14F86721" w14:textId="77777777" w:rsidR="003C3212" w:rsidRDefault="003C3212">
      <w:pPr>
        <w:rPr>
          <w:rFonts w:hint="eastAsia"/>
        </w:rPr>
      </w:pPr>
    </w:p>
    <w:p w14:paraId="4649D22C" w14:textId="77777777" w:rsidR="003C3212" w:rsidRDefault="003C3212">
      <w:pPr>
        <w:rPr>
          <w:rFonts w:hint="eastAsia"/>
        </w:rPr>
      </w:pPr>
    </w:p>
    <w:p w14:paraId="34C57F83" w14:textId="77777777" w:rsidR="003C3212" w:rsidRDefault="003C3212">
      <w:pPr>
        <w:rPr>
          <w:rFonts w:hint="eastAsia"/>
        </w:rPr>
      </w:pPr>
      <w:r>
        <w:rPr>
          <w:rFonts w:hint="eastAsia"/>
        </w:rPr>
        <w:t>筝的拼音</w:t>
      </w:r>
    </w:p>
    <w:p w14:paraId="5CFE7FBB" w14:textId="77777777" w:rsidR="003C3212" w:rsidRDefault="003C3212">
      <w:pPr>
        <w:rPr>
          <w:rFonts w:hint="eastAsia"/>
        </w:rPr>
      </w:pPr>
      <w:r>
        <w:rPr>
          <w:rFonts w:hint="eastAsia"/>
        </w:rPr>
        <w:t>筝的拼音是“zhēng”，属于中文普通话中的一个单音节词。根据汉语拼音方案，“zh”表示的是一个浊辅音，发音时舌尖需轻轻触碰上前齿龈部位，然后快速离开，发出类似英语中“j”的声音，但更靠后且更为清晰。“ēng”则是一个带有鼻音韵尾的元音组合，发音时从喉咙发出的声音通过鼻腔共鸣产生。整个字的发音应该平稳流畅，注意声调为第一声，即高平调，读音要保持平稳不变。</w:t>
      </w:r>
    </w:p>
    <w:p w14:paraId="35A075D9" w14:textId="77777777" w:rsidR="003C3212" w:rsidRDefault="003C3212">
      <w:pPr>
        <w:rPr>
          <w:rFonts w:hint="eastAsia"/>
        </w:rPr>
      </w:pPr>
    </w:p>
    <w:p w14:paraId="12AABE64" w14:textId="77777777" w:rsidR="003C3212" w:rsidRDefault="003C3212">
      <w:pPr>
        <w:rPr>
          <w:rFonts w:hint="eastAsia"/>
        </w:rPr>
      </w:pPr>
    </w:p>
    <w:p w14:paraId="0C6924E5" w14:textId="77777777" w:rsidR="003C3212" w:rsidRDefault="003C3212">
      <w:pPr>
        <w:rPr>
          <w:rFonts w:hint="eastAsia"/>
        </w:rPr>
      </w:pPr>
      <w:r>
        <w:rPr>
          <w:rFonts w:hint="eastAsia"/>
        </w:rPr>
        <w:t>筝的笔顺</w:t>
      </w:r>
    </w:p>
    <w:p w14:paraId="2F89CE94" w14:textId="77777777" w:rsidR="003C3212" w:rsidRDefault="003C3212">
      <w:pPr>
        <w:rPr>
          <w:rFonts w:hint="eastAsia"/>
        </w:rPr>
      </w:pPr>
      <w:r>
        <w:rPr>
          <w:rFonts w:hint="eastAsia"/>
        </w:rPr>
        <w:t>筝的笔画总数为13划，其正确的书写顺序遵循汉字的基本构造原则。写“竹字头”，这是指代表竹子的部首，象征着筝的制作材料与竹有关，先写两个点，再写左右两边的竖折；接下来，按照从左至右、从上到下的原则书写剩余部分，依次为撇、横、竖、横折钩、一竖、四点底。正确掌握筝的笔顺，不仅可以帮助提高书写速度和美观度，还有助于记忆和理解这个字的结构与意义。</w:t>
      </w:r>
    </w:p>
    <w:p w14:paraId="6BF9B76F" w14:textId="77777777" w:rsidR="003C3212" w:rsidRDefault="003C3212">
      <w:pPr>
        <w:rPr>
          <w:rFonts w:hint="eastAsia"/>
        </w:rPr>
      </w:pPr>
    </w:p>
    <w:p w14:paraId="0747B3EE" w14:textId="77777777" w:rsidR="003C3212" w:rsidRDefault="003C3212">
      <w:pPr>
        <w:rPr>
          <w:rFonts w:hint="eastAsia"/>
        </w:rPr>
      </w:pPr>
    </w:p>
    <w:p w14:paraId="5B84CE0F" w14:textId="77777777" w:rsidR="003C3212" w:rsidRDefault="003C3212">
      <w:pPr>
        <w:rPr>
          <w:rFonts w:hint="eastAsia"/>
        </w:rPr>
      </w:pPr>
      <w:r>
        <w:rPr>
          <w:rFonts w:hint="eastAsia"/>
        </w:rPr>
        <w:t>筝的文化背景</w:t>
      </w:r>
    </w:p>
    <w:p w14:paraId="1BE16290" w14:textId="77777777" w:rsidR="003C3212" w:rsidRDefault="003C3212">
      <w:pPr>
        <w:rPr>
          <w:rFonts w:hint="eastAsia"/>
        </w:rPr>
      </w:pPr>
      <w:r>
        <w:rPr>
          <w:rFonts w:hint="eastAsia"/>
        </w:rPr>
        <w:t>筝的历史悠久，可追溯至两千多年前的战国时期。起初，它是用丝弦制成，后来逐渐发展为使用钢丝或尼龙缠绕的金属弦，以适应不同的演奏需求。筝不仅是宫廷音乐中的重要组成部分，也是民间艺术的重要载体。在中国传统音乐中，筝曲目丰富多样，既有独奏作品也有合奏作品，能够表达出极为广泛的情感与意境。</w:t>
      </w:r>
    </w:p>
    <w:p w14:paraId="74E60F23" w14:textId="77777777" w:rsidR="003C3212" w:rsidRDefault="003C3212">
      <w:pPr>
        <w:rPr>
          <w:rFonts w:hint="eastAsia"/>
        </w:rPr>
      </w:pPr>
    </w:p>
    <w:p w14:paraId="782F5C53" w14:textId="77777777" w:rsidR="003C3212" w:rsidRDefault="003C3212">
      <w:pPr>
        <w:rPr>
          <w:rFonts w:hint="eastAsia"/>
        </w:rPr>
      </w:pPr>
    </w:p>
    <w:p w14:paraId="2E33AD80" w14:textId="77777777" w:rsidR="003C3212" w:rsidRDefault="003C3212">
      <w:pPr>
        <w:rPr>
          <w:rFonts w:hint="eastAsia"/>
        </w:rPr>
      </w:pPr>
      <w:r>
        <w:rPr>
          <w:rFonts w:hint="eastAsia"/>
        </w:rPr>
        <w:t>筝的艺术价值</w:t>
      </w:r>
    </w:p>
    <w:p w14:paraId="686C3417" w14:textId="77777777" w:rsidR="003C3212" w:rsidRDefault="003C3212">
      <w:pPr>
        <w:rPr>
          <w:rFonts w:hint="eastAsia"/>
        </w:rPr>
      </w:pPr>
      <w:r>
        <w:rPr>
          <w:rFonts w:hint="eastAsia"/>
        </w:rPr>
        <w:t>随着时代的发展，筝的艺术表现力不断得到拓展，现代作曲家们创作了许多结合了传统与现代元素的作品，使筝这一古老的乐器焕发出新的生命力。学习筝不仅能培养个人的艺术修养，还能增进对中国传统文化的认识和热爱。通过国际间的文化交流活动，筝作为中国文化的一张名片，正被越来越多的世界各地的人们所了解和喜爱。</w:t>
      </w:r>
    </w:p>
    <w:p w14:paraId="0AFC0DA9" w14:textId="77777777" w:rsidR="003C3212" w:rsidRDefault="003C3212">
      <w:pPr>
        <w:rPr>
          <w:rFonts w:hint="eastAsia"/>
        </w:rPr>
      </w:pPr>
    </w:p>
    <w:p w14:paraId="0727CB41" w14:textId="77777777" w:rsidR="003C3212" w:rsidRDefault="003C3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08790" w14:textId="02A4CBB7" w:rsidR="001A6C5D" w:rsidRDefault="001A6C5D"/>
    <w:sectPr w:rsidR="001A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5D"/>
    <w:rsid w:val="001A6C5D"/>
    <w:rsid w:val="003C321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02686-0667-4C6B-A675-2C5EB369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2025-08-04T12:24:00Z</dcterms:created>
  <dcterms:modified xsi:type="dcterms:W3CDTF">2025-08-04T12:24:00Z</dcterms:modified>
</cp:coreProperties>
</file>