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3145E" w14:textId="77777777" w:rsidR="009546FA" w:rsidRDefault="009546FA">
      <w:pPr>
        <w:rPr>
          <w:rFonts w:hint="eastAsia"/>
        </w:rPr>
      </w:pPr>
      <w:r>
        <w:rPr>
          <w:rFonts w:hint="eastAsia"/>
        </w:rPr>
        <w:t>正常拼音是什么写</w:t>
      </w:r>
    </w:p>
    <w:p w14:paraId="7ADAF0AD" w14:textId="77777777" w:rsidR="009546FA" w:rsidRDefault="009546FA">
      <w:pPr>
        <w:rPr>
          <w:rFonts w:hint="eastAsia"/>
        </w:rPr>
      </w:pPr>
      <w:r>
        <w:rPr>
          <w:rFonts w:hint="eastAsia"/>
        </w:rPr>
        <w:t>拼音，作为汉字的一种标音系统，在学习汉语以及对外汉语教学中扮演着至关重要的角色。它不仅帮助人们准确地发音，也是理解汉字意义的重要工具之一。所谓“正常拼音”，指的是按照《汉语拼音方案》的标准规则为汉字标注的读音。这个方案是在1958年由全国人民代表大会批准实施的，是中国大陆地区现行的拼音标准。</w:t>
      </w:r>
    </w:p>
    <w:p w14:paraId="66B9C170" w14:textId="77777777" w:rsidR="009546FA" w:rsidRDefault="009546FA">
      <w:pPr>
        <w:rPr>
          <w:rFonts w:hint="eastAsia"/>
        </w:rPr>
      </w:pPr>
    </w:p>
    <w:p w14:paraId="28F2656D" w14:textId="77777777" w:rsidR="009546FA" w:rsidRDefault="009546FA">
      <w:pPr>
        <w:rPr>
          <w:rFonts w:hint="eastAsia"/>
        </w:rPr>
      </w:pPr>
    </w:p>
    <w:p w14:paraId="3ECAC36A" w14:textId="77777777" w:rsidR="009546FA" w:rsidRDefault="009546FA">
      <w:pPr>
        <w:rPr>
          <w:rFonts w:hint="eastAsia"/>
        </w:rPr>
      </w:pPr>
      <w:r>
        <w:rPr>
          <w:rFonts w:hint="eastAsia"/>
        </w:rPr>
        <w:t>拼音的基本组成元素</w:t>
      </w:r>
    </w:p>
    <w:p w14:paraId="67D6B64E" w14:textId="77777777" w:rsidR="009546FA" w:rsidRDefault="009546FA">
      <w:pPr>
        <w:rPr>
          <w:rFonts w:hint="eastAsia"/>
        </w:rPr>
      </w:pPr>
      <w:r>
        <w:rPr>
          <w:rFonts w:hint="eastAsia"/>
        </w:rPr>
        <w:t>汉语拼音主要由声母、韵母和声调三部分组成。声母位于音节的开头，是辅音，如b、p、m、f等；韵母则紧随其后，可以是单元音或复元音，比如a、o、e、ai、ei等；而声调则是对音节发声高低变化的规定，普通话中有四个基本声调和一个轻声。正确使用这三要素，对于掌握汉语语音具有重要意义。</w:t>
      </w:r>
    </w:p>
    <w:p w14:paraId="6EC8685E" w14:textId="77777777" w:rsidR="009546FA" w:rsidRDefault="009546FA">
      <w:pPr>
        <w:rPr>
          <w:rFonts w:hint="eastAsia"/>
        </w:rPr>
      </w:pPr>
    </w:p>
    <w:p w14:paraId="0148952B" w14:textId="77777777" w:rsidR="009546FA" w:rsidRDefault="009546FA">
      <w:pPr>
        <w:rPr>
          <w:rFonts w:hint="eastAsia"/>
        </w:rPr>
      </w:pPr>
    </w:p>
    <w:p w14:paraId="0ADD2621" w14:textId="77777777" w:rsidR="009546FA" w:rsidRDefault="009546F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81212BF" w14:textId="77777777" w:rsidR="009546FA" w:rsidRDefault="009546FA">
      <w:pPr>
        <w:rPr>
          <w:rFonts w:hint="eastAsia"/>
        </w:rPr>
      </w:pPr>
      <w:r>
        <w:rPr>
          <w:rFonts w:hint="eastAsia"/>
        </w:rPr>
        <w:t>学习拼音有助于初学者快速入门汉语，特别是对于非母语学习者来说，拼音提供了一种简单易学的方式来接触和理解汉语。拼音还被广泛应用于电子设备中的输入法，使得文字输入更加便捷高效。通过拼音输入法，用户可以根据汉字的读音快速找到并输入相应的字符，极大地提高了信息处理的速度。</w:t>
      </w:r>
    </w:p>
    <w:p w14:paraId="694F3F81" w14:textId="77777777" w:rsidR="009546FA" w:rsidRDefault="009546FA">
      <w:pPr>
        <w:rPr>
          <w:rFonts w:hint="eastAsia"/>
        </w:rPr>
      </w:pPr>
    </w:p>
    <w:p w14:paraId="70732086" w14:textId="77777777" w:rsidR="009546FA" w:rsidRDefault="009546FA">
      <w:pPr>
        <w:rPr>
          <w:rFonts w:hint="eastAsia"/>
        </w:rPr>
      </w:pPr>
    </w:p>
    <w:p w14:paraId="04F33919" w14:textId="77777777" w:rsidR="009546FA" w:rsidRDefault="009546FA">
      <w:pPr>
        <w:rPr>
          <w:rFonts w:hint="eastAsia"/>
        </w:rPr>
      </w:pPr>
      <w:r>
        <w:rPr>
          <w:rFonts w:hint="eastAsia"/>
        </w:rPr>
        <w:t>如何正确书写拼音</w:t>
      </w:r>
    </w:p>
    <w:p w14:paraId="476BEF24" w14:textId="77777777" w:rsidR="009546FA" w:rsidRDefault="009546FA">
      <w:pPr>
        <w:rPr>
          <w:rFonts w:hint="eastAsia"/>
        </w:rPr>
      </w:pPr>
      <w:r>
        <w:rPr>
          <w:rFonts w:hint="eastAsia"/>
        </w:rPr>
        <w:t>在书写拼音时，需要注意几个基本原则：要确保每个音节都包含正确的声母和韵母组合，并且加上适当的声调符号。当两个第三声相连时，第一个字变为第二声，这种变调规则需要特别注意。在正式文件或者出版物中，通常会将汉字与对应的拼音一起呈现，这时应遵循规范格式，使读者容易辨认。</w:t>
      </w:r>
    </w:p>
    <w:p w14:paraId="3941E109" w14:textId="77777777" w:rsidR="009546FA" w:rsidRDefault="009546FA">
      <w:pPr>
        <w:rPr>
          <w:rFonts w:hint="eastAsia"/>
        </w:rPr>
      </w:pPr>
    </w:p>
    <w:p w14:paraId="02518BF5" w14:textId="77777777" w:rsidR="009546FA" w:rsidRDefault="009546FA">
      <w:pPr>
        <w:rPr>
          <w:rFonts w:hint="eastAsia"/>
        </w:rPr>
      </w:pPr>
    </w:p>
    <w:p w14:paraId="0EF4E885" w14:textId="77777777" w:rsidR="009546FA" w:rsidRDefault="009546FA">
      <w:pPr>
        <w:rPr>
          <w:rFonts w:hint="eastAsia"/>
        </w:rPr>
      </w:pPr>
      <w:r>
        <w:rPr>
          <w:rFonts w:hint="eastAsia"/>
        </w:rPr>
        <w:t>拼音的应用与发展</w:t>
      </w:r>
    </w:p>
    <w:p w14:paraId="508200D6" w14:textId="77777777" w:rsidR="009546FA" w:rsidRDefault="009546FA">
      <w:pPr>
        <w:rPr>
          <w:rFonts w:hint="eastAsia"/>
        </w:rPr>
      </w:pPr>
      <w:r>
        <w:rPr>
          <w:rFonts w:hint="eastAsia"/>
        </w:rPr>
        <w:t>随着信息技术的发展和社会的进步，拼音作为一种有效的语言辅助工具，其应用范围也在不断扩大。除了传统的教育领域外，如今在互联网、移动通讯等领域也随处可见拼音的身影。例如，许多中文网站支持拼音搜索功能，让用户即使不熟悉汉字也能方便地查找信息。随着国际交流日益频繁，越来越多的外国人开始学习汉语，拼音也因此成为了连接不同文化背景人群的桥梁。</w:t>
      </w:r>
    </w:p>
    <w:p w14:paraId="549F4DDA" w14:textId="77777777" w:rsidR="009546FA" w:rsidRDefault="009546FA">
      <w:pPr>
        <w:rPr>
          <w:rFonts w:hint="eastAsia"/>
        </w:rPr>
      </w:pPr>
    </w:p>
    <w:p w14:paraId="3F2D4F51" w14:textId="77777777" w:rsidR="009546FA" w:rsidRDefault="009546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80BB13" w14:textId="7E7A9183" w:rsidR="00164B6D" w:rsidRDefault="00164B6D"/>
    <w:sectPr w:rsidR="00164B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6D"/>
    <w:rsid w:val="00164B6D"/>
    <w:rsid w:val="009546FA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972F3-5FFD-4F82-A901-E449AD7D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B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B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B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B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B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B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B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B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B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B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B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B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B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B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B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B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B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B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B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B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B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B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B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B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B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B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