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DC27A" w14:textId="77777777" w:rsidR="003A1355" w:rsidRDefault="003A1355">
      <w:pPr>
        <w:rPr>
          <w:rFonts w:hint="eastAsia"/>
        </w:rPr>
      </w:pPr>
      <w:r>
        <w:rPr>
          <w:rFonts w:hint="eastAsia"/>
        </w:rPr>
        <w:t>正宗拼音是什么</w:t>
      </w:r>
    </w:p>
    <w:p w14:paraId="1E7482B4" w14:textId="77777777" w:rsidR="003A1355" w:rsidRDefault="003A1355">
      <w:pPr>
        <w:rPr>
          <w:rFonts w:hint="eastAsia"/>
        </w:rPr>
      </w:pPr>
      <w:r>
        <w:rPr>
          <w:rFonts w:hint="eastAsia"/>
        </w:rPr>
        <w:t>正宗拼音，通常指的是汉语拼音，是汉字的一种拉丁化标注方法。它由中华人民共和国政府于1958年正式颁布实施，作为标准的中文普通话音译工具。汉语拼音的设计初衷是为了帮助人们更好地学习普通话，促进文化的普及和交流。随着时代的发展，汉语拼音不仅在教育领域发挥了巨大作用，而且在信息技术、国际传播等多个方面也显示出了其重要性。</w:t>
      </w:r>
    </w:p>
    <w:p w14:paraId="489C186C" w14:textId="77777777" w:rsidR="003A1355" w:rsidRDefault="003A1355">
      <w:pPr>
        <w:rPr>
          <w:rFonts w:hint="eastAsia"/>
        </w:rPr>
      </w:pPr>
    </w:p>
    <w:p w14:paraId="6CD9C054" w14:textId="77777777" w:rsidR="003A1355" w:rsidRDefault="003A1355">
      <w:pPr>
        <w:rPr>
          <w:rFonts w:hint="eastAsia"/>
        </w:rPr>
      </w:pPr>
    </w:p>
    <w:p w14:paraId="39476467" w14:textId="77777777" w:rsidR="003A1355" w:rsidRDefault="003A1355">
      <w:pPr>
        <w:rPr>
          <w:rFonts w:hint="eastAsia"/>
        </w:rPr>
      </w:pPr>
      <w:r>
        <w:rPr>
          <w:rFonts w:hint="eastAsia"/>
        </w:rPr>
        <w:t>汉语拼音的历史背景</w:t>
      </w:r>
    </w:p>
    <w:p w14:paraId="423A15D9" w14:textId="77777777" w:rsidR="003A1355" w:rsidRDefault="003A1355">
      <w:pPr>
        <w:rPr>
          <w:rFonts w:hint="eastAsia"/>
        </w:rPr>
      </w:pPr>
      <w:r>
        <w:rPr>
          <w:rFonts w:hint="eastAsia"/>
        </w:rPr>
        <w:t>汉语拼音并非一蹴而就，而是经过了长时间的发展演变。早在清朝末年，就有学者开始尝试用拉丁字母来标记汉字的读音。然而，直到20世纪中叶，在中国共产党领导下的新中国成立后，为了扫除文盲、提高全民文化素质，才正式制定了汉语拼音方案。这一方案吸收了前人的研究成果，并结合现代语音学理论进行了优化设计。</w:t>
      </w:r>
    </w:p>
    <w:p w14:paraId="40D410A0" w14:textId="77777777" w:rsidR="003A1355" w:rsidRDefault="003A1355">
      <w:pPr>
        <w:rPr>
          <w:rFonts w:hint="eastAsia"/>
        </w:rPr>
      </w:pPr>
    </w:p>
    <w:p w14:paraId="542C984D" w14:textId="77777777" w:rsidR="003A1355" w:rsidRDefault="003A1355">
      <w:pPr>
        <w:rPr>
          <w:rFonts w:hint="eastAsia"/>
        </w:rPr>
      </w:pPr>
    </w:p>
    <w:p w14:paraId="7C3794C4" w14:textId="77777777" w:rsidR="003A1355" w:rsidRDefault="003A1355">
      <w:pPr>
        <w:rPr>
          <w:rFonts w:hint="eastAsia"/>
        </w:rPr>
      </w:pPr>
      <w:r>
        <w:rPr>
          <w:rFonts w:hint="eastAsia"/>
        </w:rPr>
        <w:t>汉语拼音的基本规则</w:t>
      </w:r>
    </w:p>
    <w:p w14:paraId="3FF5195B" w14:textId="77777777" w:rsidR="003A1355" w:rsidRDefault="003A1355">
      <w:pPr>
        <w:rPr>
          <w:rFonts w:hint="eastAsia"/>
        </w:rPr>
      </w:pPr>
      <w:r>
        <w:rPr>
          <w:rFonts w:hint="eastAsia"/>
        </w:rPr>
        <w:t>汉语拼音主要包括声母、韵母和声调三大部分。其中，声母指汉语音节开头的辅音部分，韵母则是跟随声母之后的所有音素，包括元音和鼻音等。汉语中的四个基本声调（加上轻声为五个）对于准确表达词义至关重要。正确使用汉语拼音不仅能帮助人们准确地发音，还能有效避免因同音字造成的误解。</w:t>
      </w:r>
    </w:p>
    <w:p w14:paraId="3363FE81" w14:textId="77777777" w:rsidR="003A1355" w:rsidRDefault="003A1355">
      <w:pPr>
        <w:rPr>
          <w:rFonts w:hint="eastAsia"/>
        </w:rPr>
      </w:pPr>
    </w:p>
    <w:p w14:paraId="69EBB81D" w14:textId="77777777" w:rsidR="003A1355" w:rsidRDefault="003A1355">
      <w:pPr>
        <w:rPr>
          <w:rFonts w:hint="eastAsia"/>
        </w:rPr>
      </w:pPr>
    </w:p>
    <w:p w14:paraId="799D34EB" w14:textId="77777777" w:rsidR="003A1355" w:rsidRDefault="003A1355">
      <w:pPr>
        <w:rPr>
          <w:rFonts w:hint="eastAsia"/>
        </w:rPr>
      </w:pPr>
      <w:r>
        <w:rPr>
          <w:rFonts w:hint="eastAsia"/>
        </w:rPr>
        <w:t>汉语拼音的应用场景</w:t>
      </w:r>
    </w:p>
    <w:p w14:paraId="165A02E3" w14:textId="77777777" w:rsidR="003A1355" w:rsidRDefault="003A1355">
      <w:pPr>
        <w:rPr>
          <w:rFonts w:hint="eastAsia"/>
        </w:rPr>
      </w:pPr>
      <w:r>
        <w:rPr>
          <w:rFonts w:hint="eastAsia"/>
        </w:rPr>
        <w:t>汉语拼音被广泛应用于多个领域。在学校教育中，它是孩子们学习普通话的基础工具；在信息技术领域，汉语拼音输入法成为大多数人进行中文输入的主要方式之一；在对外文化交流中，汉语拼音也是外国人了解和学习汉语的重要桥梁。不仅如此，随着中国国际地位的提升，越来越多的外国友人通过汉语拼音走近中国文化。</w:t>
      </w:r>
    </w:p>
    <w:p w14:paraId="67CC83FB" w14:textId="77777777" w:rsidR="003A1355" w:rsidRDefault="003A1355">
      <w:pPr>
        <w:rPr>
          <w:rFonts w:hint="eastAsia"/>
        </w:rPr>
      </w:pPr>
    </w:p>
    <w:p w14:paraId="35D4F124" w14:textId="77777777" w:rsidR="003A1355" w:rsidRDefault="003A1355">
      <w:pPr>
        <w:rPr>
          <w:rFonts w:hint="eastAsia"/>
        </w:rPr>
      </w:pPr>
    </w:p>
    <w:p w14:paraId="6FF1BEBB" w14:textId="77777777" w:rsidR="003A1355" w:rsidRDefault="003A1355">
      <w:pPr>
        <w:rPr>
          <w:rFonts w:hint="eastAsia"/>
        </w:rPr>
      </w:pPr>
      <w:r>
        <w:rPr>
          <w:rFonts w:hint="eastAsia"/>
        </w:rPr>
        <w:t>汉语拼音的未来展望</w:t>
      </w:r>
    </w:p>
    <w:p w14:paraId="4EC8C8FE" w14:textId="77777777" w:rsidR="003A1355" w:rsidRDefault="003A1355">
      <w:pPr>
        <w:rPr>
          <w:rFonts w:hint="eastAsia"/>
        </w:rPr>
      </w:pPr>
      <w:r>
        <w:rPr>
          <w:rFonts w:hint="eastAsia"/>
        </w:rPr>
        <w:t>面对全球化的浪潮，汉语拼音将继续发挥其独特的作用。一方面，随着科技的进步，汉语拼音将与更多先进技术相结合，如人工智能、语音识别等，为用户提供更加便捷的服务；另一方面，汉语拼音也将助力中华文化走向世界，让更多的人通过这扇窗户领略到中华文明的魅力。汉语拼音不仅是沟通信息的纽带，更是连接心灵的桥梁。</w:t>
      </w:r>
    </w:p>
    <w:p w14:paraId="59CA3D84" w14:textId="77777777" w:rsidR="003A1355" w:rsidRDefault="003A1355">
      <w:pPr>
        <w:rPr>
          <w:rFonts w:hint="eastAsia"/>
        </w:rPr>
      </w:pPr>
    </w:p>
    <w:p w14:paraId="23E62F92" w14:textId="77777777" w:rsidR="003A1355" w:rsidRDefault="003A13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FD7340" w14:textId="3EA6E684" w:rsidR="001E7B2C" w:rsidRDefault="001E7B2C"/>
    <w:sectPr w:rsidR="001E7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2C"/>
    <w:rsid w:val="001E7B2C"/>
    <w:rsid w:val="003A1355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78884B-5208-4D0C-A54C-FE72969B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7B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B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B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B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B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B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B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B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B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7B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7B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7B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7B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7B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7B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7B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7B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7B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7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B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7B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7B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B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7B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7B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7B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7B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2025-08-04T12:29:00Z</dcterms:created>
  <dcterms:modified xsi:type="dcterms:W3CDTF">2025-08-04T12:29:00Z</dcterms:modified>
</cp:coreProperties>
</file>