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FDFC" w14:textId="77777777" w:rsidR="003A6903" w:rsidRDefault="003A6903">
      <w:pPr>
        <w:rPr>
          <w:rFonts w:hint="eastAsia"/>
        </w:rPr>
      </w:pPr>
      <w:r>
        <w:rPr>
          <w:rFonts w:hint="eastAsia"/>
        </w:rPr>
        <w:t>止的拼音组词部首</w:t>
      </w:r>
    </w:p>
    <w:p w14:paraId="4FEDCFE4" w14:textId="77777777" w:rsidR="003A6903" w:rsidRDefault="003A6903">
      <w:pPr>
        <w:rPr>
          <w:rFonts w:hint="eastAsia"/>
        </w:rPr>
      </w:pPr>
      <w:r>
        <w:rPr>
          <w:rFonts w:hint="eastAsia"/>
        </w:rPr>
        <w:t>在汉语学习的过程中，掌握字的拼音、组词以及了解其部首是基础且重要的环节。今天，我们将以“止”字为例，探讨它的拼音、组词及其部首的相关知识。</w:t>
      </w:r>
    </w:p>
    <w:p w14:paraId="392F9A5F" w14:textId="77777777" w:rsidR="003A6903" w:rsidRDefault="003A6903">
      <w:pPr>
        <w:rPr>
          <w:rFonts w:hint="eastAsia"/>
        </w:rPr>
      </w:pPr>
    </w:p>
    <w:p w14:paraId="6BD3E485" w14:textId="77777777" w:rsidR="003A6903" w:rsidRDefault="003A6903">
      <w:pPr>
        <w:rPr>
          <w:rFonts w:hint="eastAsia"/>
        </w:rPr>
      </w:pPr>
    </w:p>
    <w:p w14:paraId="094EF16B" w14:textId="77777777" w:rsidR="003A6903" w:rsidRDefault="003A6903">
      <w:pPr>
        <w:rPr>
          <w:rFonts w:hint="eastAsia"/>
        </w:rPr>
      </w:pPr>
      <w:r>
        <w:rPr>
          <w:rFonts w:hint="eastAsia"/>
        </w:rPr>
        <w:t>拼音解析</w:t>
      </w:r>
    </w:p>
    <w:p w14:paraId="1F32434F" w14:textId="77777777" w:rsidR="003A6903" w:rsidRDefault="003A6903">
      <w:pPr>
        <w:rPr>
          <w:rFonts w:hint="eastAsia"/>
        </w:rPr>
      </w:pPr>
      <w:r>
        <w:rPr>
          <w:rFonts w:hint="eastAsia"/>
        </w:rPr>
        <w:t>“止”的拼音为“zhǐ”，属于第三声。它是一个多义词，在不同的语境中可以表示停止、静止等意思。对于初学者来说，理解“止”的发音规则有助于准确地读出含有此字的词语，并提高汉语口语表达的准确性。</w:t>
      </w:r>
    </w:p>
    <w:p w14:paraId="2E02B18C" w14:textId="77777777" w:rsidR="003A6903" w:rsidRDefault="003A6903">
      <w:pPr>
        <w:rPr>
          <w:rFonts w:hint="eastAsia"/>
        </w:rPr>
      </w:pPr>
    </w:p>
    <w:p w14:paraId="2640D262" w14:textId="77777777" w:rsidR="003A6903" w:rsidRDefault="003A6903">
      <w:pPr>
        <w:rPr>
          <w:rFonts w:hint="eastAsia"/>
        </w:rPr>
      </w:pPr>
    </w:p>
    <w:p w14:paraId="1B8051F1" w14:textId="77777777" w:rsidR="003A6903" w:rsidRDefault="003A6903">
      <w:pPr>
        <w:rPr>
          <w:rFonts w:hint="eastAsia"/>
        </w:rPr>
      </w:pPr>
      <w:r>
        <w:rPr>
          <w:rFonts w:hint="eastAsia"/>
        </w:rPr>
        <w:t>组词示例</w:t>
      </w:r>
    </w:p>
    <w:p w14:paraId="0953EECE" w14:textId="77777777" w:rsidR="003A6903" w:rsidRDefault="003A6903">
      <w:pPr>
        <w:rPr>
          <w:rFonts w:hint="eastAsia"/>
        </w:rPr>
      </w:pPr>
      <w:r>
        <w:rPr>
          <w:rFonts w:hint="eastAsia"/>
        </w:rPr>
        <w:t>“止”作为一个常用汉字，能够与其他汉字组合成丰富的词汇。“止步”意味着停下脚步，“止渴”指的是解渴的方法或事物，“止痛”则是指减轻或消除疼痛的方式。还有诸如“止血”、“制止”等词汇，这些都展示了“止”字在不同情境下的应用。通过学习这些组词，不仅能加深对“止”字本身的理解，还能扩展词汇量，丰富语言表达。</w:t>
      </w:r>
    </w:p>
    <w:p w14:paraId="4D9C3FBC" w14:textId="77777777" w:rsidR="003A6903" w:rsidRDefault="003A6903">
      <w:pPr>
        <w:rPr>
          <w:rFonts w:hint="eastAsia"/>
        </w:rPr>
      </w:pPr>
    </w:p>
    <w:p w14:paraId="5AEB36F0" w14:textId="77777777" w:rsidR="003A6903" w:rsidRDefault="003A6903">
      <w:pPr>
        <w:rPr>
          <w:rFonts w:hint="eastAsia"/>
        </w:rPr>
      </w:pPr>
    </w:p>
    <w:p w14:paraId="0FF91E98" w14:textId="77777777" w:rsidR="003A6903" w:rsidRDefault="003A6903">
      <w:pPr>
        <w:rPr>
          <w:rFonts w:hint="eastAsia"/>
        </w:rPr>
      </w:pPr>
      <w:r>
        <w:rPr>
          <w:rFonts w:hint="eastAsia"/>
        </w:rPr>
        <w:t>部首介绍</w:t>
      </w:r>
    </w:p>
    <w:p w14:paraId="15E1FBF0" w14:textId="77777777" w:rsidR="003A6903" w:rsidRDefault="003A6903">
      <w:pPr>
        <w:rPr>
          <w:rFonts w:hint="eastAsia"/>
        </w:rPr>
      </w:pPr>
      <w:r>
        <w:rPr>
          <w:rFonts w:hint="eastAsia"/>
        </w:rPr>
        <w:t>在汉字结构中，“止”字本身即是一个独立的部首，部首编号为79。部首是构成汉字的基本单位之一，学习部首有助于更好地理解和记忆汉字。例如，“武”字下半部分就是“止”，象征着行走和行动的概念，这与“武”字所蕴含的动态意义相吻合。通过研究“止”作为部首在其他汉字中的应用，我们可以发现更多关于汉字构造和文化内涵的信息。</w:t>
      </w:r>
    </w:p>
    <w:p w14:paraId="012E8504" w14:textId="77777777" w:rsidR="003A6903" w:rsidRDefault="003A6903">
      <w:pPr>
        <w:rPr>
          <w:rFonts w:hint="eastAsia"/>
        </w:rPr>
      </w:pPr>
    </w:p>
    <w:p w14:paraId="6A40B6E8" w14:textId="77777777" w:rsidR="003A6903" w:rsidRDefault="003A6903">
      <w:pPr>
        <w:rPr>
          <w:rFonts w:hint="eastAsia"/>
        </w:rPr>
      </w:pPr>
    </w:p>
    <w:p w14:paraId="4C193DC1" w14:textId="77777777" w:rsidR="003A6903" w:rsidRDefault="003A6903">
      <w:pPr>
        <w:rPr>
          <w:rFonts w:hint="eastAsia"/>
        </w:rPr>
      </w:pPr>
      <w:r>
        <w:rPr>
          <w:rFonts w:hint="eastAsia"/>
        </w:rPr>
        <w:t>最后的总结</w:t>
      </w:r>
    </w:p>
    <w:p w14:paraId="11CEF44E" w14:textId="77777777" w:rsidR="003A6903" w:rsidRDefault="003A6903">
      <w:pPr>
        <w:rPr>
          <w:rFonts w:hint="eastAsia"/>
        </w:rPr>
      </w:pPr>
      <w:r>
        <w:rPr>
          <w:rFonts w:hint="eastAsia"/>
        </w:rPr>
        <w:t>“止”不仅具有独特的拼音和广泛的组词能力，而且作为一个部首，它在汉字体系中扮演着不可或缺的角色。无论是对于汉语学习者还是对中国文化感兴趣的朋友们来说，深入探究“止”的相关知识都是十分有益的。希望通过今天的分享，大家能对“止”有更深刻的认识，并能在日常学习和生活中灵活运用。</w:t>
      </w:r>
    </w:p>
    <w:p w14:paraId="67271C85" w14:textId="77777777" w:rsidR="003A6903" w:rsidRDefault="003A6903">
      <w:pPr>
        <w:rPr>
          <w:rFonts w:hint="eastAsia"/>
        </w:rPr>
      </w:pPr>
    </w:p>
    <w:p w14:paraId="18F4C733" w14:textId="77777777" w:rsidR="003A6903" w:rsidRDefault="003A6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6E26" w14:textId="627E0E3B" w:rsidR="00F10B4F" w:rsidRDefault="00F10B4F"/>
    <w:sectPr w:rsidR="00F1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4F"/>
    <w:rsid w:val="003A6903"/>
    <w:rsid w:val="00996B25"/>
    <w:rsid w:val="00F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D4E4A-8C81-4BA6-B265-63265F5C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