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F158" w14:textId="77777777" w:rsidR="00422982" w:rsidRDefault="00422982">
      <w:pPr>
        <w:rPr>
          <w:rFonts w:hint="eastAsia"/>
        </w:rPr>
      </w:pPr>
      <w:r>
        <w:rPr>
          <w:rFonts w:hint="eastAsia"/>
        </w:rPr>
        <w:t>枝节的拼音怎么写</w:t>
      </w:r>
    </w:p>
    <w:p w14:paraId="0E6EB41E" w14:textId="77777777" w:rsidR="00422982" w:rsidRDefault="00422982">
      <w:pPr>
        <w:rPr>
          <w:rFonts w:hint="eastAsia"/>
        </w:rPr>
      </w:pPr>
      <w:r>
        <w:rPr>
          <w:rFonts w:hint="eastAsia"/>
        </w:rPr>
        <w:t>枝节，“zhī jié”，这个词汇在汉语中有着丰富的含义和应用。首先从字面上看，“枝”指的是树木的分支，是树干之外延伸出来的部分；“节”则可以理解为节点或连接点，比如竹子的一段到另一段之间的分界点。将这两个字组合起来形成“枝节”，不仅形象地描绘了事物的形态特征，还赋予了它更深层次的意义。</w:t>
      </w:r>
    </w:p>
    <w:p w14:paraId="588D3E72" w14:textId="77777777" w:rsidR="00422982" w:rsidRDefault="00422982">
      <w:pPr>
        <w:rPr>
          <w:rFonts w:hint="eastAsia"/>
        </w:rPr>
      </w:pPr>
    </w:p>
    <w:p w14:paraId="755E58D1" w14:textId="77777777" w:rsidR="00422982" w:rsidRDefault="00422982">
      <w:pPr>
        <w:rPr>
          <w:rFonts w:hint="eastAsia"/>
        </w:rPr>
      </w:pPr>
    </w:p>
    <w:p w14:paraId="04D5A091" w14:textId="77777777" w:rsidR="00422982" w:rsidRDefault="00422982">
      <w:pPr>
        <w:rPr>
          <w:rFonts w:hint="eastAsia"/>
        </w:rPr>
      </w:pPr>
      <w:r>
        <w:rPr>
          <w:rFonts w:hint="eastAsia"/>
        </w:rPr>
        <w:t>枝节的具体含义</w:t>
      </w:r>
    </w:p>
    <w:p w14:paraId="5E94119A" w14:textId="77777777" w:rsidR="00422982" w:rsidRDefault="00422982">
      <w:pPr>
        <w:rPr>
          <w:rFonts w:hint="eastAsia"/>
        </w:rPr>
      </w:pPr>
      <w:r>
        <w:rPr>
          <w:rFonts w:hint="eastAsia"/>
        </w:rPr>
        <w:t>在实际使用中，“枝节”一词多用来比喻事情的细小部分或者非主要方面。例如，在讨论一个重要项目时，人们常说不要过于纠结于枝节问题，意思是应关注项目的主体和关键环节，而非分散精力处理那些琐碎、次要的问题。“枝节”也可以指代由主干派生出来的事物，如故事中的支线情节等。</w:t>
      </w:r>
    </w:p>
    <w:p w14:paraId="0E905E8E" w14:textId="77777777" w:rsidR="00422982" w:rsidRDefault="00422982">
      <w:pPr>
        <w:rPr>
          <w:rFonts w:hint="eastAsia"/>
        </w:rPr>
      </w:pPr>
    </w:p>
    <w:p w14:paraId="2B998FC2" w14:textId="77777777" w:rsidR="00422982" w:rsidRDefault="00422982">
      <w:pPr>
        <w:rPr>
          <w:rFonts w:hint="eastAsia"/>
        </w:rPr>
      </w:pPr>
    </w:p>
    <w:p w14:paraId="7A835A7F" w14:textId="77777777" w:rsidR="00422982" w:rsidRDefault="00422982">
      <w:pPr>
        <w:rPr>
          <w:rFonts w:hint="eastAsia"/>
        </w:rPr>
      </w:pPr>
      <w:r>
        <w:rPr>
          <w:rFonts w:hint="eastAsia"/>
        </w:rPr>
        <w:t>文化背景下的枝节</w:t>
      </w:r>
    </w:p>
    <w:p w14:paraId="04FC8A53" w14:textId="77777777" w:rsidR="00422982" w:rsidRDefault="00422982">
      <w:pPr>
        <w:rPr>
          <w:rFonts w:hint="eastAsia"/>
        </w:rPr>
      </w:pPr>
      <w:r>
        <w:rPr>
          <w:rFonts w:hint="eastAsia"/>
        </w:rPr>
        <w:t>在中国传统文化里，树枝与节点的概念往往蕴含着深刻的哲理。以儒家思想为例，强调的是人伦大道，即社会关系和道德规范这些“主干”。而个人的兴趣爱好、生活方式等，则被视为“枝节”。虽然它们被认为是次一级的存在，但同样不可忽视，因为这些枝节丰富了个体的生命体验，使得整个社会更加多彩多样。</w:t>
      </w:r>
    </w:p>
    <w:p w14:paraId="01F913C6" w14:textId="77777777" w:rsidR="00422982" w:rsidRDefault="00422982">
      <w:pPr>
        <w:rPr>
          <w:rFonts w:hint="eastAsia"/>
        </w:rPr>
      </w:pPr>
    </w:p>
    <w:p w14:paraId="615FA7E0" w14:textId="77777777" w:rsidR="00422982" w:rsidRDefault="00422982">
      <w:pPr>
        <w:rPr>
          <w:rFonts w:hint="eastAsia"/>
        </w:rPr>
      </w:pPr>
    </w:p>
    <w:p w14:paraId="0BFF3939" w14:textId="77777777" w:rsidR="00422982" w:rsidRDefault="00422982">
      <w:pPr>
        <w:rPr>
          <w:rFonts w:hint="eastAsia"/>
        </w:rPr>
      </w:pPr>
      <w:r>
        <w:rPr>
          <w:rFonts w:hint="eastAsia"/>
        </w:rPr>
        <w:t>现代社会中的枝节现象</w:t>
      </w:r>
    </w:p>
    <w:p w14:paraId="26337EE7" w14:textId="77777777" w:rsidR="00422982" w:rsidRDefault="00422982">
      <w:pPr>
        <w:rPr>
          <w:rFonts w:hint="eastAsia"/>
        </w:rPr>
      </w:pPr>
      <w:r>
        <w:rPr>
          <w:rFonts w:hint="eastAsia"/>
        </w:rPr>
        <w:t>进入现代社会，随着信息爆炸和技术发展，我们每天都会接触到海量的信息。“枝节”现象变得更加普遍。一方面，这有助于拓宽人们的视野，让人们了解到更多元化的世界；另一方面，也容易让人迷失在细节之中，忽略了真正重要的东西。因此，学会区分主要矛盾与次要矛盾，把握事物的本质，成为现代人在复杂环境中生存和发展的重要能力之一。</w:t>
      </w:r>
    </w:p>
    <w:p w14:paraId="0A3E5BE5" w14:textId="77777777" w:rsidR="00422982" w:rsidRDefault="00422982">
      <w:pPr>
        <w:rPr>
          <w:rFonts w:hint="eastAsia"/>
        </w:rPr>
      </w:pPr>
    </w:p>
    <w:p w14:paraId="70504945" w14:textId="77777777" w:rsidR="00422982" w:rsidRDefault="00422982">
      <w:pPr>
        <w:rPr>
          <w:rFonts w:hint="eastAsia"/>
        </w:rPr>
      </w:pPr>
    </w:p>
    <w:p w14:paraId="55F9CE59" w14:textId="77777777" w:rsidR="00422982" w:rsidRDefault="00422982">
      <w:pPr>
        <w:rPr>
          <w:rFonts w:hint="eastAsia"/>
        </w:rPr>
      </w:pPr>
      <w:r>
        <w:rPr>
          <w:rFonts w:hint="eastAsia"/>
        </w:rPr>
        <w:t>最后的总结</w:t>
      </w:r>
    </w:p>
    <w:p w14:paraId="75C784F9" w14:textId="77777777" w:rsidR="00422982" w:rsidRDefault="00422982">
      <w:pPr>
        <w:rPr>
          <w:rFonts w:hint="eastAsia"/>
        </w:rPr>
      </w:pPr>
      <w:r>
        <w:rPr>
          <w:rFonts w:hint="eastAsia"/>
        </w:rPr>
        <w:t>“枝节”的拼音写作“zhī jié”，其意义远不止表面那么简单。无论是在语言表达、文化传承还是日常生活当中，“枝节”都扮演着不可或缺的角色。正确理解和运用这一概念，可以帮助我们更好地认识世界、分析问题，并做出明智的选择。</w:t>
      </w:r>
    </w:p>
    <w:p w14:paraId="36B85585" w14:textId="77777777" w:rsidR="00422982" w:rsidRDefault="00422982">
      <w:pPr>
        <w:rPr>
          <w:rFonts w:hint="eastAsia"/>
        </w:rPr>
      </w:pPr>
    </w:p>
    <w:p w14:paraId="4D15E179" w14:textId="77777777" w:rsidR="00422982" w:rsidRDefault="00422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BF3BD" w14:textId="58B5AF60" w:rsidR="009766F0" w:rsidRDefault="009766F0"/>
    <w:sectPr w:rsidR="00976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F0"/>
    <w:rsid w:val="00422982"/>
    <w:rsid w:val="009766F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30562-7A8C-4608-AE23-0419E99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