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518B" w14:textId="77777777" w:rsidR="008958F9" w:rsidRDefault="008958F9">
      <w:pPr>
        <w:rPr>
          <w:rFonts w:hint="eastAsia"/>
        </w:rPr>
      </w:pPr>
      <w:r>
        <w:rPr>
          <w:rFonts w:hint="eastAsia"/>
        </w:rPr>
        <w:t>Zhi</w:t>
      </w:r>
    </w:p>
    <w:p w14:paraId="69AD1D6E" w14:textId="77777777" w:rsidR="008958F9" w:rsidRDefault="008958F9">
      <w:pPr>
        <w:rPr>
          <w:rFonts w:hint="eastAsia"/>
        </w:rPr>
      </w:pPr>
      <w:r>
        <w:rPr>
          <w:rFonts w:hint="eastAsia"/>
        </w:rPr>
        <w:t>"Zhi"（智）在汉语中通常表示智慧、才智或明智的意思。它是一个非常重要的概念，在中国传统文化中占据着核心地位。无论是在儒家思想中，还是在道家、法家等其他哲学流派里，“智”都被视为一种高尚的品质和重要的能力。</w:t>
      </w:r>
    </w:p>
    <w:p w14:paraId="3C52B2CA" w14:textId="77777777" w:rsidR="008958F9" w:rsidRDefault="008958F9">
      <w:pPr>
        <w:rPr>
          <w:rFonts w:hint="eastAsia"/>
        </w:rPr>
      </w:pPr>
    </w:p>
    <w:p w14:paraId="1669DBA3" w14:textId="77777777" w:rsidR="008958F9" w:rsidRDefault="008958F9">
      <w:pPr>
        <w:rPr>
          <w:rFonts w:hint="eastAsia"/>
        </w:rPr>
      </w:pPr>
    </w:p>
    <w:p w14:paraId="1E02188E" w14:textId="77777777" w:rsidR="008958F9" w:rsidRDefault="008958F9">
      <w:pPr>
        <w:rPr>
          <w:rFonts w:hint="eastAsia"/>
        </w:rPr>
      </w:pPr>
      <w:r>
        <w:rPr>
          <w:rFonts w:hint="eastAsia"/>
        </w:rPr>
        <w:t>儒家视角下的“智”</w:t>
      </w:r>
    </w:p>
    <w:p w14:paraId="0692ECA4" w14:textId="77777777" w:rsidR="008958F9" w:rsidRDefault="008958F9">
      <w:pPr>
        <w:rPr>
          <w:rFonts w:hint="eastAsia"/>
        </w:rPr>
      </w:pPr>
      <w:r>
        <w:rPr>
          <w:rFonts w:hint="eastAsia"/>
        </w:rPr>
        <w:t>在儒家思想中，“智”是五常之一，与仁、义、礼、信并列。孔子认为，“智者不惑”，即真正有智慧的人不会被外界的纷扰所迷惑，能够明辨是非，做出正确的判断。孟子进一步发展了这一观点，他强调“智”不仅是知识的积累，更是对道德原则的理解和实践。</w:t>
      </w:r>
    </w:p>
    <w:p w14:paraId="36AC76E5" w14:textId="77777777" w:rsidR="008958F9" w:rsidRDefault="008958F9">
      <w:pPr>
        <w:rPr>
          <w:rFonts w:hint="eastAsia"/>
        </w:rPr>
      </w:pPr>
    </w:p>
    <w:p w14:paraId="45E58BE8" w14:textId="77777777" w:rsidR="008958F9" w:rsidRDefault="008958F9">
      <w:pPr>
        <w:rPr>
          <w:rFonts w:hint="eastAsia"/>
        </w:rPr>
      </w:pPr>
    </w:p>
    <w:p w14:paraId="1A38051C" w14:textId="77777777" w:rsidR="008958F9" w:rsidRDefault="008958F9">
      <w:pPr>
        <w:rPr>
          <w:rFonts w:hint="eastAsia"/>
        </w:rPr>
      </w:pPr>
      <w:r>
        <w:rPr>
          <w:rFonts w:hint="eastAsia"/>
        </w:rPr>
        <w:t>道家对“智”的理解</w:t>
      </w:r>
    </w:p>
    <w:p w14:paraId="6EA6E73E" w14:textId="77777777" w:rsidR="008958F9" w:rsidRDefault="008958F9">
      <w:pPr>
        <w:rPr>
          <w:rFonts w:hint="eastAsia"/>
        </w:rPr>
      </w:pPr>
      <w:r>
        <w:rPr>
          <w:rFonts w:hint="eastAsia"/>
        </w:rPr>
        <w:t>与儒家不同，道家对“智”的看法更为复杂。老子在《道德经》中提到：“绝圣弃智，民利百倍。”他认为过度追求聪明才智会导致社会的混乱，主张顺应自然之道，摒弃人为的机巧之心。庄子也继承了这一思想，他提倡“大智若愚”，认为真正的智慧在于超越世俗的纷争，达到内心的宁静与和谐。</w:t>
      </w:r>
    </w:p>
    <w:p w14:paraId="34890A3F" w14:textId="77777777" w:rsidR="008958F9" w:rsidRDefault="008958F9">
      <w:pPr>
        <w:rPr>
          <w:rFonts w:hint="eastAsia"/>
        </w:rPr>
      </w:pPr>
    </w:p>
    <w:p w14:paraId="20D428CA" w14:textId="77777777" w:rsidR="008958F9" w:rsidRDefault="008958F9">
      <w:pPr>
        <w:rPr>
          <w:rFonts w:hint="eastAsia"/>
        </w:rPr>
      </w:pPr>
    </w:p>
    <w:p w14:paraId="1FB4700C" w14:textId="77777777" w:rsidR="008958F9" w:rsidRDefault="008958F9">
      <w:pPr>
        <w:rPr>
          <w:rFonts w:hint="eastAsia"/>
        </w:rPr>
      </w:pPr>
      <w:r>
        <w:rPr>
          <w:rFonts w:hint="eastAsia"/>
        </w:rPr>
        <w:t>现代社会中的“智”</w:t>
      </w:r>
    </w:p>
    <w:p w14:paraId="29696583" w14:textId="77777777" w:rsidR="008958F9" w:rsidRDefault="008958F9">
      <w:pPr>
        <w:rPr>
          <w:rFonts w:hint="eastAsia"/>
        </w:rPr>
      </w:pPr>
      <w:r>
        <w:rPr>
          <w:rFonts w:hint="eastAsia"/>
        </w:rPr>
        <w:t>在现代社会，“智”不仅指个人的智力水平，还涵盖了情商、逆境商等多个方面。随着科技的发展和社会的进步，人们对“智”的理解也在不断深化。一个人是否被认为是“智者”，不仅仅取决于他的学历或知识储备，更在于他能否灵活应对各种复杂的问题，并在实践中展现出卓越的能力。</w:t>
      </w:r>
    </w:p>
    <w:p w14:paraId="74556276" w14:textId="77777777" w:rsidR="008958F9" w:rsidRDefault="008958F9">
      <w:pPr>
        <w:rPr>
          <w:rFonts w:hint="eastAsia"/>
        </w:rPr>
      </w:pPr>
    </w:p>
    <w:p w14:paraId="7F59E2E4" w14:textId="77777777" w:rsidR="008958F9" w:rsidRDefault="008958F9">
      <w:pPr>
        <w:rPr>
          <w:rFonts w:hint="eastAsia"/>
        </w:rPr>
      </w:pPr>
    </w:p>
    <w:p w14:paraId="6FC61AB1" w14:textId="77777777" w:rsidR="008958F9" w:rsidRDefault="008958F9">
      <w:pPr>
        <w:rPr>
          <w:rFonts w:hint="eastAsia"/>
        </w:rPr>
      </w:pPr>
      <w:r>
        <w:rPr>
          <w:rFonts w:hint="eastAsia"/>
        </w:rPr>
        <w:t>最后的总结</w:t>
      </w:r>
    </w:p>
    <w:p w14:paraId="3F10EAB6" w14:textId="77777777" w:rsidR="008958F9" w:rsidRDefault="008958F9">
      <w:pPr>
        <w:rPr>
          <w:rFonts w:hint="eastAsia"/>
        </w:rPr>
      </w:pPr>
      <w:r>
        <w:rPr>
          <w:rFonts w:hint="eastAsia"/>
        </w:rPr>
        <w:t>无论是古代还是现代，“智”始终是人们追求的目标之一。它不仅是一种能力，更是一种修养。在这个信息爆炸的时代，如何培养真正的智慧，成为了每个人都需要思考的问题。通过不断学习、反思和实践，我们或许能够在纷繁复杂的现实中找到属于自己的“智”之路。</w:t>
      </w:r>
    </w:p>
    <w:p w14:paraId="065F8F0C" w14:textId="77777777" w:rsidR="008958F9" w:rsidRDefault="008958F9">
      <w:pPr>
        <w:rPr>
          <w:rFonts w:hint="eastAsia"/>
        </w:rPr>
      </w:pPr>
    </w:p>
    <w:p w14:paraId="55FC20DE" w14:textId="77777777" w:rsidR="008958F9" w:rsidRDefault="00895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1AAC" w14:textId="1AFF7A1B" w:rsidR="00FF4CB3" w:rsidRDefault="00FF4CB3"/>
    <w:sectPr w:rsidR="00FF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B3"/>
    <w:rsid w:val="008958F9"/>
    <w:rsid w:val="00996B25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2731C-5B94-40CA-A068-212B9C2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