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5B69" w14:textId="77777777" w:rsidR="006507AB" w:rsidRDefault="006507AB">
      <w:pPr>
        <w:rPr>
          <w:rFonts w:hint="eastAsia"/>
        </w:rPr>
      </w:pPr>
      <w:r>
        <w:rPr>
          <w:rFonts w:hint="eastAsia"/>
        </w:rPr>
        <w:t>整齐划一的拼音概述</w:t>
      </w:r>
    </w:p>
    <w:p w14:paraId="0C1A0831" w14:textId="77777777" w:rsidR="006507AB" w:rsidRDefault="006507AB">
      <w:pPr>
        <w:rPr>
          <w:rFonts w:hint="eastAsia"/>
        </w:rPr>
      </w:pPr>
      <w:r>
        <w:rPr>
          <w:rFonts w:hint="eastAsia"/>
        </w:rPr>
        <w:t>整齐划一的拼音，指的是在汉语拼音的学习与应用过程中，遵循一定的规则和标准，确保每个音节发音准确、清晰，并且在语流中保持一致性。汉语拼音作为汉字的注音系统，对于学习中文的人而言至关重要。它不仅帮助人们正确发音，还为初学者提供了理解汉字读音的基础框架。通过整齐划一的拼音教学，可以有效地提升语言学习者的听说能力，使其更快地适应汉语的语言环境。</w:t>
      </w:r>
    </w:p>
    <w:p w14:paraId="1976D232" w14:textId="77777777" w:rsidR="006507AB" w:rsidRDefault="006507AB">
      <w:pPr>
        <w:rPr>
          <w:rFonts w:hint="eastAsia"/>
        </w:rPr>
      </w:pPr>
    </w:p>
    <w:p w14:paraId="5649D1EC" w14:textId="77777777" w:rsidR="006507AB" w:rsidRDefault="006507AB">
      <w:pPr>
        <w:rPr>
          <w:rFonts w:hint="eastAsia"/>
        </w:rPr>
      </w:pPr>
    </w:p>
    <w:p w14:paraId="52636974" w14:textId="77777777" w:rsidR="006507AB" w:rsidRDefault="006507AB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C57DE0B" w14:textId="77777777" w:rsidR="006507AB" w:rsidRDefault="006507AB">
      <w:pPr>
        <w:rPr>
          <w:rFonts w:hint="eastAsia"/>
        </w:rPr>
      </w:pPr>
      <w:r>
        <w:rPr>
          <w:rFonts w:hint="eastAsia"/>
        </w:rPr>
        <w:t>汉语拼音的发展历程漫长而丰富。自1958年正式发布以来，汉语拼音已经成为了全球华人以及汉语学习者不可或缺的工具。它的设计初衷是为了扫除文盲，促进教育普及。随着时间的推移，汉语拼音不断地改进和完善，以适应社会发展的需要。它被广泛应用于学校教育、字典编纂、计算机输入等多个领域。整齐划一的拼音体系正是在这种背景下逐渐形成和发展起来的。</w:t>
      </w:r>
    </w:p>
    <w:p w14:paraId="55E10EED" w14:textId="77777777" w:rsidR="006507AB" w:rsidRDefault="006507AB">
      <w:pPr>
        <w:rPr>
          <w:rFonts w:hint="eastAsia"/>
        </w:rPr>
      </w:pPr>
    </w:p>
    <w:p w14:paraId="30ABCF16" w14:textId="77777777" w:rsidR="006507AB" w:rsidRDefault="006507AB">
      <w:pPr>
        <w:rPr>
          <w:rFonts w:hint="eastAsia"/>
        </w:rPr>
      </w:pPr>
    </w:p>
    <w:p w14:paraId="517AE081" w14:textId="77777777" w:rsidR="006507AB" w:rsidRDefault="006507AB">
      <w:pPr>
        <w:rPr>
          <w:rFonts w:hint="eastAsia"/>
        </w:rPr>
      </w:pPr>
      <w:r>
        <w:rPr>
          <w:rFonts w:hint="eastAsia"/>
        </w:rPr>
        <w:t>拼音的标准与规范</w:t>
      </w:r>
    </w:p>
    <w:p w14:paraId="0ED3DB9D" w14:textId="77777777" w:rsidR="006507AB" w:rsidRDefault="006507AB">
      <w:pPr>
        <w:rPr>
          <w:rFonts w:hint="eastAsia"/>
        </w:rPr>
      </w:pPr>
      <w:r>
        <w:rPr>
          <w:rFonts w:hint="eastAsia"/>
        </w:rPr>
        <w:t>为了保证汉语拼音的统一性和准确性，国家制定了详细的标准和规范。例如，《汉语拼音正词法基本规则》对如何拼写词语进行了明确规定。还有关于声调标注、隔音符号使用等方面的指导原则。这些规则的制定和实施，使得汉语拼音的应用更加科学合理，也为实现“整齐划一”提供了依据。遵守这些标准和规范，有助于减少交流中的误解，提高沟通效率。</w:t>
      </w:r>
    </w:p>
    <w:p w14:paraId="4A899126" w14:textId="77777777" w:rsidR="006507AB" w:rsidRDefault="006507AB">
      <w:pPr>
        <w:rPr>
          <w:rFonts w:hint="eastAsia"/>
        </w:rPr>
      </w:pPr>
    </w:p>
    <w:p w14:paraId="770C9E2E" w14:textId="77777777" w:rsidR="006507AB" w:rsidRDefault="006507AB">
      <w:pPr>
        <w:rPr>
          <w:rFonts w:hint="eastAsia"/>
        </w:rPr>
      </w:pPr>
    </w:p>
    <w:p w14:paraId="0DCD676B" w14:textId="77777777" w:rsidR="006507AB" w:rsidRDefault="006507AB">
      <w:pPr>
        <w:rPr>
          <w:rFonts w:hint="eastAsia"/>
        </w:rPr>
      </w:pPr>
      <w:r>
        <w:rPr>
          <w:rFonts w:hint="eastAsia"/>
        </w:rPr>
        <w:t>实践中的挑战与应对策略</w:t>
      </w:r>
    </w:p>
    <w:p w14:paraId="0C86F5B9" w14:textId="77777777" w:rsidR="006507AB" w:rsidRDefault="006507AB">
      <w:pPr>
        <w:rPr>
          <w:rFonts w:hint="eastAsia"/>
        </w:rPr>
      </w:pPr>
      <w:r>
        <w:rPr>
          <w:rFonts w:hint="eastAsia"/>
        </w:rPr>
        <w:t>尽管有明确的规则和标准，但在实际操作中，要达到“整齐划一”的效果仍面临不少挑战。不同地区的方言差异、个人发音习惯等因素都可能影响拼音的标准化程度。针对这些问题，教育工作者和社会各界正在采取一系列措施，如加强普通话推广力度、开展针对性培训等。借助现代科技手段，如语音识别软件、在线学习平台等，也为解决上述难题提供了新的思路和方法。</w:t>
      </w:r>
    </w:p>
    <w:p w14:paraId="3E1CF415" w14:textId="77777777" w:rsidR="006507AB" w:rsidRDefault="006507AB">
      <w:pPr>
        <w:rPr>
          <w:rFonts w:hint="eastAsia"/>
        </w:rPr>
      </w:pPr>
    </w:p>
    <w:p w14:paraId="7E21415C" w14:textId="77777777" w:rsidR="006507AB" w:rsidRDefault="006507AB">
      <w:pPr>
        <w:rPr>
          <w:rFonts w:hint="eastAsia"/>
        </w:rPr>
      </w:pPr>
    </w:p>
    <w:p w14:paraId="02BA8F45" w14:textId="77777777" w:rsidR="006507AB" w:rsidRDefault="006507AB">
      <w:pPr>
        <w:rPr>
          <w:rFonts w:hint="eastAsia"/>
        </w:rPr>
      </w:pPr>
      <w:r>
        <w:rPr>
          <w:rFonts w:hint="eastAsia"/>
        </w:rPr>
        <w:t>最后的总结</w:t>
      </w:r>
    </w:p>
    <w:p w14:paraId="0DA8DACA" w14:textId="77777777" w:rsidR="006507AB" w:rsidRDefault="006507AB">
      <w:pPr>
        <w:rPr>
          <w:rFonts w:hint="eastAsia"/>
        </w:rPr>
      </w:pPr>
      <w:r>
        <w:rPr>
          <w:rFonts w:hint="eastAsia"/>
        </w:rPr>
        <w:t>“整齐划一的拼音”不仅是汉语学习过程中的一个目标，也是衡量汉语教学质量的重要指标之一。通过不断优化教学方法，严格执行相关标准，我们能够更好地传承和发展中华文化，让更多人感受到汉语的魅力。未来，随着全球化进程的加快，汉语拼音的作用将日益凸显，其重要性也将得到进一步的认识和重视。</w:t>
      </w:r>
    </w:p>
    <w:p w14:paraId="64ABB9BF" w14:textId="77777777" w:rsidR="006507AB" w:rsidRDefault="006507AB">
      <w:pPr>
        <w:rPr>
          <w:rFonts w:hint="eastAsia"/>
        </w:rPr>
      </w:pPr>
    </w:p>
    <w:p w14:paraId="7B772DE0" w14:textId="77777777" w:rsidR="006507AB" w:rsidRDefault="00650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5B9D2" w14:textId="2B01B485" w:rsidR="009D0EF7" w:rsidRDefault="009D0EF7"/>
    <w:sectPr w:rsidR="009D0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F7"/>
    <w:rsid w:val="006507AB"/>
    <w:rsid w:val="00996B25"/>
    <w:rsid w:val="009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64817-0EEF-4E47-84BC-ABFF7A06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