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66584" w14:textId="77777777" w:rsidR="00DA1122" w:rsidRDefault="00DA1122">
      <w:pPr>
        <w:rPr>
          <w:rFonts w:hint="eastAsia"/>
        </w:rPr>
      </w:pPr>
      <w:r>
        <w:rPr>
          <w:rFonts w:hint="eastAsia"/>
        </w:rPr>
        <w:t>整编师的拼音</w:t>
      </w:r>
    </w:p>
    <w:p w14:paraId="00B26EFF" w14:textId="77777777" w:rsidR="00DA1122" w:rsidRDefault="00DA1122">
      <w:pPr>
        <w:rPr>
          <w:rFonts w:hint="eastAsia"/>
        </w:rPr>
      </w:pPr>
      <w:r>
        <w:rPr>
          <w:rFonts w:hint="eastAsia"/>
        </w:rPr>
        <w:t>整编师，在汉语中的拼音为“zhěng biān shī”。这一术语主要用于描述军队中的一种特殊编制单位，特别是在中国近现代军事史上占有重要地位。整编师的概念源自对军队进行重组和优化的过程中，旨在提高作战效率和管理效能。</w:t>
      </w:r>
    </w:p>
    <w:p w14:paraId="6584CFAB" w14:textId="77777777" w:rsidR="00DA1122" w:rsidRDefault="00DA1122">
      <w:pPr>
        <w:rPr>
          <w:rFonts w:hint="eastAsia"/>
        </w:rPr>
      </w:pPr>
    </w:p>
    <w:p w14:paraId="616C08D7" w14:textId="77777777" w:rsidR="00DA1122" w:rsidRDefault="00DA1122">
      <w:pPr>
        <w:rPr>
          <w:rFonts w:hint="eastAsia"/>
        </w:rPr>
      </w:pPr>
    </w:p>
    <w:p w14:paraId="63BF1FDA" w14:textId="77777777" w:rsidR="00DA1122" w:rsidRDefault="00DA1122">
      <w:pPr>
        <w:rPr>
          <w:rFonts w:hint="eastAsia"/>
        </w:rPr>
      </w:pPr>
      <w:r>
        <w:rPr>
          <w:rFonts w:hint="eastAsia"/>
        </w:rPr>
        <w:t>历史背景</w:t>
      </w:r>
    </w:p>
    <w:p w14:paraId="76A18EE4" w14:textId="77777777" w:rsidR="00DA1122" w:rsidRDefault="00DA1122">
      <w:pPr>
        <w:rPr>
          <w:rFonts w:hint="eastAsia"/>
        </w:rPr>
      </w:pPr>
      <w:r>
        <w:rPr>
          <w:rFonts w:hint="eastAsia"/>
        </w:rPr>
        <w:t>在20世纪中期，随着战争形态的变化和技术的进步，各国纷纷对其军队进行现代化改革。在中国，整编师的形成与发展与国内战争、抗日战争以及解放战争等历史事件紧密相关。这些冲突不仅考验了军队的战斗力，也促进了军队编制体制的不断调整和完善。通过整编，能够有效整合资源，提升部队的整体作战能力，以适应不同阶段的战争需求。</w:t>
      </w:r>
    </w:p>
    <w:p w14:paraId="58975DC6" w14:textId="77777777" w:rsidR="00DA1122" w:rsidRDefault="00DA1122">
      <w:pPr>
        <w:rPr>
          <w:rFonts w:hint="eastAsia"/>
        </w:rPr>
      </w:pPr>
    </w:p>
    <w:p w14:paraId="7A8E10BA" w14:textId="77777777" w:rsidR="00DA1122" w:rsidRDefault="00DA1122">
      <w:pPr>
        <w:rPr>
          <w:rFonts w:hint="eastAsia"/>
        </w:rPr>
      </w:pPr>
    </w:p>
    <w:p w14:paraId="14D43820" w14:textId="77777777" w:rsidR="00DA1122" w:rsidRDefault="00DA1122">
      <w:pPr>
        <w:rPr>
          <w:rFonts w:hint="eastAsia"/>
        </w:rPr>
      </w:pPr>
      <w:r>
        <w:rPr>
          <w:rFonts w:hint="eastAsia"/>
        </w:rPr>
        <w:t>编制特点</w:t>
      </w:r>
    </w:p>
    <w:p w14:paraId="5BF852B1" w14:textId="77777777" w:rsidR="00DA1122" w:rsidRDefault="00DA1122">
      <w:pPr>
        <w:rPr>
          <w:rFonts w:hint="eastAsia"/>
        </w:rPr>
      </w:pPr>
      <w:r>
        <w:rPr>
          <w:rFonts w:hint="eastAsia"/>
        </w:rPr>
        <w:t>整编师通常具有较为灵活的编制结构，根据实际需要可以调整兵力规模和装备配置。一般而言，它包含了步兵、炮兵、装甲兵等多个兵种，并配备了相应的后勤支援力量。这种多兵种合成的特点使得整编师具备了较强的独立作战能力和较高的战术灵活性。整编还强调指挥体系的优化，力求实现快速决策和高效执行。</w:t>
      </w:r>
    </w:p>
    <w:p w14:paraId="0878E062" w14:textId="77777777" w:rsidR="00DA1122" w:rsidRDefault="00DA1122">
      <w:pPr>
        <w:rPr>
          <w:rFonts w:hint="eastAsia"/>
        </w:rPr>
      </w:pPr>
    </w:p>
    <w:p w14:paraId="0ADCB258" w14:textId="77777777" w:rsidR="00DA1122" w:rsidRDefault="00DA1122">
      <w:pPr>
        <w:rPr>
          <w:rFonts w:hint="eastAsia"/>
        </w:rPr>
      </w:pPr>
    </w:p>
    <w:p w14:paraId="1030FCDB" w14:textId="77777777" w:rsidR="00DA1122" w:rsidRDefault="00DA1122">
      <w:pPr>
        <w:rPr>
          <w:rFonts w:hint="eastAsia"/>
        </w:rPr>
      </w:pPr>
      <w:r>
        <w:rPr>
          <w:rFonts w:hint="eastAsia"/>
        </w:rPr>
        <w:t>实战应用</w:t>
      </w:r>
    </w:p>
    <w:p w14:paraId="44F7AEFE" w14:textId="77777777" w:rsidR="00DA1122" w:rsidRDefault="00DA1122">
      <w:pPr>
        <w:rPr>
          <w:rFonts w:hint="eastAsia"/>
        </w:rPr>
      </w:pPr>
      <w:r>
        <w:rPr>
          <w:rFonts w:hint="eastAsia"/>
        </w:rPr>
        <w:t>历史上，整编师在多次战役中发挥了重要作用。例如，在解放战争期间，一些经过精心整编的部队展现出了卓越的战斗素质，成功完成了许多关键性的作战任务。它们不仅是战场上的主力军，也在一定程度上影响了战争的走向。通过实战检验，整编师模式证明了其在提高部队战斗力方面的有效性。</w:t>
      </w:r>
    </w:p>
    <w:p w14:paraId="60703C3D" w14:textId="77777777" w:rsidR="00DA1122" w:rsidRDefault="00DA1122">
      <w:pPr>
        <w:rPr>
          <w:rFonts w:hint="eastAsia"/>
        </w:rPr>
      </w:pPr>
    </w:p>
    <w:p w14:paraId="106819CF" w14:textId="77777777" w:rsidR="00DA1122" w:rsidRDefault="00DA1122">
      <w:pPr>
        <w:rPr>
          <w:rFonts w:hint="eastAsia"/>
        </w:rPr>
      </w:pPr>
    </w:p>
    <w:p w14:paraId="5D6ED627" w14:textId="77777777" w:rsidR="00DA1122" w:rsidRDefault="00DA1122">
      <w:pPr>
        <w:rPr>
          <w:rFonts w:hint="eastAsia"/>
        </w:rPr>
      </w:pPr>
      <w:r>
        <w:rPr>
          <w:rFonts w:hint="eastAsia"/>
        </w:rPr>
        <w:t>现代社会的意义</w:t>
      </w:r>
    </w:p>
    <w:p w14:paraId="12DA3C4C" w14:textId="77777777" w:rsidR="00DA1122" w:rsidRDefault="00DA1122">
      <w:pPr>
        <w:rPr>
          <w:rFonts w:hint="eastAsia"/>
        </w:rPr>
      </w:pPr>
      <w:r>
        <w:rPr>
          <w:rFonts w:hint="eastAsia"/>
        </w:rPr>
        <w:t>进入21世纪，虽然世界大环境趋向和平，但地区性冲突仍然存在，军队的现代化建设和改革从未停止。整编师的理念对于现代军队建设仍具有重要的参考价值。它提醒着人们关注军队组织结构的合理性、资源配置的有效性以及应对多样化安全威胁的能力。随着科技的发展，信息化、智能化逐渐成为军队发展的新趋势，如何将传统整编理念与现代技术相结合，是值得深入探讨的问题。</w:t>
      </w:r>
    </w:p>
    <w:p w14:paraId="3594E665" w14:textId="77777777" w:rsidR="00DA1122" w:rsidRDefault="00DA1122">
      <w:pPr>
        <w:rPr>
          <w:rFonts w:hint="eastAsia"/>
        </w:rPr>
      </w:pPr>
    </w:p>
    <w:p w14:paraId="35C75B6B" w14:textId="77777777" w:rsidR="00DA1122" w:rsidRDefault="00DA1122">
      <w:pPr>
        <w:rPr>
          <w:rFonts w:hint="eastAsia"/>
        </w:rPr>
      </w:pPr>
      <w:r>
        <w:rPr>
          <w:rFonts w:hint="eastAsia"/>
        </w:rPr>
        <w:t>本文是由每日作文网(2345lzwz.com)为大家创作</w:t>
      </w:r>
    </w:p>
    <w:p w14:paraId="4DF30A32" w14:textId="349E3E43" w:rsidR="00F6328A" w:rsidRDefault="00F6328A"/>
    <w:sectPr w:rsidR="00F632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8A"/>
    <w:rsid w:val="00996B25"/>
    <w:rsid w:val="00DA1122"/>
    <w:rsid w:val="00F63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5E26A2-86FA-43D3-8747-3EF52023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32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32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32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32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32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32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32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32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32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32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32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32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328A"/>
    <w:rPr>
      <w:rFonts w:cstheme="majorBidi"/>
      <w:color w:val="2F5496" w:themeColor="accent1" w:themeShade="BF"/>
      <w:sz w:val="28"/>
      <w:szCs w:val="28"/>
    </w:rPr>
  </w:style>
  <w:style w:type="character" w:customStyle="1" w:styleId="50">
    <w:name w:val="标题 5 字符"/>
    <w:basedOn w:val="a0"/>
    <w:link w:val="5"/>
    <w:uiPriority w:val="9"/>
    <w:semiHidden/>
    <w:rsid w:val="00F6328A"/>
    <w:rPr>
      <w:rFonts w:cstheme="majorBidi"/>
      <w:color w:val="2F5496" w:themeColor="accent1" w:themeShade="BF"/>
      <w:sz w:val="24"/>
    </w:rPr>
  </w:style>
  <w:style w:type="character" w:customStyle="1" w:styleId="60">
    <w:name w:val="标题 6 字符"/>
    <w:basedOn w:val="a0"/>
    <w:link w:val="6"/>
    <w:uiPriority w:val="9"/>
    <w:semiHidden/>
    <w:rsid w:val="00F6328A"/>
    <w:rPr>
      <w:rFonts w:cstheme="majorBidi"/>
      <w:b/>
      <w:bCs/>
      <w:color w:val="2F5496" w:themeColor="accent1" w:themeShade="BF"/>
    </w:rPr>
  </w:style>
  <w:style w:type="character" w:customStyle="1" w:styleId="70">
    <w:name w:val="标题 7 字符"/>
    <w:basedOn w:val="a0"/>
    <w:link w:val="7"/>
    <w:uiPriority w:val="9"/>
    <w:semiHidden/>
    <w:rsid w:val="00F6328A"/>
    <w:rPr>
      <w:rFonts w:cstheme="majorBidi"/>
      <w:b/>
      <w:bCs/>
      <w:color w:val="595959" w:themeColor="text1" w:themeTint="A6"/>
    </w:rPr>
  </w:style>
  <w:style w:type="character" w:customStyle="1" w:styleId="80">
    <w:name w:val="标题 8 字符"/>
    <w:basedOn w:val="a0"/>
    <w:link w:val="8"/>
    <w:uiPriority w:val="9"/>
    <w:semiHidden/>
    <w:rsid w:val="00F6328A"/>
    <w:rPr>
      <w:rFonts w:cstheme="majorBidi"/>
      <w:color w:val="595959" w:themeColor="text1" w:themeTint="A6"/>
    </w:rPr>
  </w:style>
  <w:style w:type="character" w:customStyle="1" w:styleId="90">
    <w:name w:val="标题 9 字符"/>
    <w:basedOn w:val="a0"/>
    <w:link w:val="9"/>
    <w:uiPriority w:val="9"/>
    <w:semiHidden/>
    <w:rsid w:val="00F6328A"/>
    <w:rPr>
      <w:rFonts w:eastAsiaTheme="majorEastAsia" w:cstheme="majorBidi"/>
      <w:color w:val="595959" w:themeColor="text1" w:themeTint="A6"/>
    </w:rPr>
  </w:style>
  <w:style w:type="paragraph" w:styleId="a3">
    <w:name w:val="Title"/>
    <w:basedOn w:val="a"/>
    <w:next w:val="a"/>
    <w:link w:val="a4"/>
    <w:uiPriority w:val="10"/>
    <w:qFormat/>
    <w:rsid w:val="00F632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32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2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32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328A"/>
    <w:pPr>
      <w:spacing w:before="160"/>
      <w:jc w:val="center"/>
    </w:pPr>
    <w:rPr>
      <w:i/>
      <w:iCs/>
      <w:color w:val="404040" w:themeColor="text1" w:themeTint="BF"/>
    </w:rPr>
  </w:style>
  <w:style w:type="character" w:customStyle="1" w:styleId="a8">
    <w:name w:val="引用 字符"/>
    <w:basedOn w:val="a0"/>
    <w:link w:val="a7"/>
    <w:uiPriority w:val="29"/>
    <w:rsid w:val="00F6328A"/>
    <w:rPr>
      <w:i/>
      <w:iCs/>
      <w:color w:val="404040" w:themeColor="text1" w:themeTint="BF"/>
    </w:rPr>
  </w:style>
  <w:style w:type="paragraph" w:styleId="a9">
    <w:name w:val="List Paragraph"/>
    <w:basedOn w:val="a"/>
    <w:uiPriority w:val="34"/>
    <w:qFormat/>
    <w:rsid w:val="00F6328A"/>
    <w:pPr>
      <w:ind w:left="720"/>
      <w:contextualSpacing/>
    </w:pPr>
  </w:style>
  <w:style w:type="character" w:styleId="aa">
    <w:name w:val="Intense Emphasis"/>
    <w:basedOn w:val="a0"/>
    <w:uiPriority w:val="21"/>
    <w:qFormat/>
    <w:rsid w:val="00F6328A"/>
    <w:rPr>
      <w:i/>
      <w:iCs/>
      <w:color w:val="2F5496" w:themeColor="accent1" w:themeShade="BF"/>
    </w:rPr>
  </w:style>
  <w:style w:type="paragraph" w:styleId="ab">
    <w:name w:val="Intense Quote"/>
    <w:basedOn w:val="a"/>
    <w:next w:val="a"/>
    <w:link w:val="ac"/>
    <w:uiPriority w:val="30"/>
    <w:qFormat/>
    <w:rsid w:val="00F632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328A"/>
    <w:rPr>
      <w:i/>
      <w:iCs/>
      <w:color w:val="2F5496" w:themeColor="accent1" w:themeShade="BF"/>
    </w:rPr>
  </w:style>
  <w:style w:type="character" w:styleId="ad">
    <w:name w:val="Intense Reference"/>
    <w:basedOn w:val="a0"/>
    <w:uiPriority w:val="32"/>
    <w:qFormat/>
    <w:rsid w:val="00F632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2025-08-04T12:26:00Z</dcterms:created>
  <dcterms:modified xsi:type="dcterms:W3CDTF">2025-08-04T12:26:00Z</dcterms:modified>
</cp:coreProperties>
</file>