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AC9F" w14:textId="77777777" w:rsidR="0035052A" w:rsidRDefault="0035052A">
      <w:pPr>
        <w:rPr>
          <w:rFonts w:hint="eastAsia"/>
        </w:rPr>
      </w:pPr>
      <w:r>
        <w:rPr>
          <w:rFonts w:hint="eastAsia"/>
        </w:rPr>
        <w:t>整的拼音笔顺怎么写</w:t>
      </w:r>
    </w:p>
    <w:p w14:paraId="049E4B15" w14:textId="77777777" w:rsidR="0035052A" w:rsidRDefault="0035052A">
      <w:pPr>
        <w:rPr>
          <w:rFonts w:hint="eastAsia"/>
        </w:rPr>
      </w:pPr>
    </w:p>
    <w:p w14:paraId="3C6B9896" w14:textId="77777777" w:rsidR="0035052A" w:rsidRDefault="0035052A">
      <w:pPr>
        <w:rPr>
          <w:rFonts w:hint="eastAsia"/>
        </w:rPr>
      </w:pPr>
      <w:r>
        <w:rPr>
          <w:rFonts w:hint="eastAsia"/>
        </w:rPr>
        <w:t>“整”是一个常用的汉字，拼音为zhěng，属于第三声。在学习书写这个字时，了解它的笔顺是非常重要的。正确的笔顺不仅可以帮助我们更好地记忆字形，还能提升书写的规范性和美观度。</w:t>
      </w:r>
    </w:p>
    <w:p w14:paraId="7A9B4742" w14:textId="77777777" w:rsidR="0035052A" w:rsidRDefault="0035052A">
      <w:pPr>
        <w:rPr>
          <w:rFonts w:hint="eastAsia"/>
        </w:rPr>
      </w:pPr>
    </w:p>
    <w:p w14:paraId="37A0D452" w14:textId="77777777" w:rsidR="0035052A" w:rsidRDefault="0035052A">
      <w:pPr>
        <w:rPr>
          <w:rFonts w:hint="eastAsia"/>
        </w:rPr>
      </w:pPr>
    </w:p>
    <w:p w14:paraId="455FB05B" w14:textId="77777777" w:rsidR="0035052A" w:rsidRDefault="0035052A">
      <w:pPr>
        <w:rPr>
          <w:rFonts w:hint="eastAsia"/>
        </w:rPr>
      </w:pPr>
      <w:r>
        <w:rPr>
          <w:rFonts w:hint="eastAsia"/>
        </w:rPr>
        <w:t>“整”字的基本结构</w:t>
      </w:r>
    </w:p>
    <w:p w14:paraId="514FCDD1" w14:textId="77777777" w:rsidR="0035052A" w:rsidRDefault="0035052A">
      <w:pPr>
        <w:rPr>
          <w:rFonts w:hint="eastAsia"/>
        </w:rPr>
      </w:pPr>
    </w:p>
    <w:p w14:paraId="40BAD7CC" w14:textId="77777777" w:rsidR="0035052A" w:rsidRDefault="0035052A">
      <w:pPr>
        <w:rPr>
          <w:rFonts w:hint="eastAsia"/>
        </w:rPr>
      </w:pPr>
      <w:r>
        <w:rPr>
          <w:rFonts w:hint="eastAsia"/>
        </w:rPr>
        <w:t>“整”字由上下两部分组成，上面是“敕”字头，下面是“正”字底。整体结构较为紧凑，上部略宽，下部稍窄，形成一种上宽下收的视觉效果。掌握其结构特点，有助于写出更工整的字形。</w:t>
      </w:r>
    </w:p>
    <w:p w14:paraId="1704F870" w14:textId="77777777" w:rsidR="0035052A" w:rsidRDefault="0035052A">
      <w:pPr>
        <w:rPr>
          <w:rFonts w:hint="eastAsia"/>
        </w:rPr>
      </w:pPr>
    </w:p>
    <w:p w14:paraId="1B4C9FA4" w14:textId="77777777" w:rsidR="0035052A" w:rsidRDefault="0035052A">
      <w:pPr>
        <w:rPr>
          <w:rFonts w:hint="eastAsia"/>
        </w:rPr>
      </w:pPr>
    </w:p>
    <w:p w14:paraId="21311273" w14:textId="77777777" w:rsidR="0035052A" w:rsidRDefault="0035052A">
      <w:pPr>
        <w:rPr>
          <w:rFonts w:hint="eastAsia"/>
        </w:rPr>
      </w:pPr>
      <w:r>
        <w:rPr>
          <w:rFonts w:hint="eastAsia"/>
        </w:rPr>
        <w:t>“整”字的笔顺规则</w:t>
      </w:r>
    </w:p>
    <w:p w14:paraId="225D94F4" w14:textId="77777777" w:rsidR="0035052A" w:rsidRDefault="0035052A">
      <w:pPr>
        <w:rPr>
          <w:rFonts w:hint="eastAsia"/>
        </w:rPr>
      </w:pPr>
    </w:p>
    <w:p w14:paraId="69415CF7" w14:textId="77777777" w:rsidR="0035052A" w:rsidRDefault="0035052A">
      <w:pPr>
        <w:rPr>
          <w:rFonts w:hint="eastAsia"/>
        </w:rPr>
      </w:pPr>
      <w:r>
        <w:rPr>
          <w:rFonts w:hint="eastAsia"/>
        </w:rPr>
        <w:t>按照现代汉字书写规范，“整”的标准笔顺如下：首先写“敕”字头，顺序是横折、竖、横、撇、横、撇、捺；接着写下面的“正”字，顺序是横、竖、横、竖、横。整个字一共十四画。</w:t>
      </w:r>
    </w:p>
    <w:p w14:paraId="6EB53BE7" w14:textId="77777777" w:rsidR="0035052A" w:rsidRDefault="0035052A">
      <w:pPr>
        <w:rPr>
          <w:rFonts w:hint="eastAsia"/>
        </w:rPr>
      </w:pPr>
    </w:p>
    <w:p w14:paraId="4A0E170C" w14:textId="77777777" w:rsidR="0035052A" w:rsidRDefault="0035052A">
      <w:pPr>
        <w:rPr>
          <w:rFonts w:hint="eastAsia"/>
        </w:rPr>
      </w:pPr>
    </w:p>
    <w:p w14:paraId="507D7A0E" w14:textId="77777777" w:rsidR="0035052A" w:rsidRDefault="0035052A">
      <w:pPr>
        <w:rPr>
          <w:rFonts w:hint="eastAsia"/>
        </w:rPr>
      </w:pPr>
      <w:r>
        <w:rPr>
          <w:rFonts w:hint="eastAsia"/>
        </w:rPr>
        <w:t>常见错误与纠正</w:t>
      </w:r>
    </w:p>
    <w:p w14:paraId="014C7EDB" w14:textId="77777777" w:rsidR="0035052A" w:rsidRDefault="0035052A">
      <w:pPr>
        <w:rPr>
          <w:rFonts w:hint="eastAsia"/>
        </w:rPr>
      </w:pPr>
    </w:p>
    <w:p w14:paraId="398A8B0D" w14:textId="77777777" w:rsidR="0035052A" w:rsidRDefault="0035052A">
      <w:pPr>
        <w:rPr>
          <w:rFonts w:hint="eastAsia"/>
        </w:rPr>
      </w:pPr>
      <w:r>
        <w:rPr>
          <w:rFonts w:hint="eastAsia"/>
        </w:rPr>
        <w:t>很多初学者在书写“整”字时容易出错的地方主要集中在“敕”字头上。例如，有些人会先写中间的“束”，再加上面的一横和撇，这是不符合规范的。正确的做法应是从上到下、从左到右依次书写每一笔。</w:t>
      </w:r>
    </w:p>
    <w:p w14:paraId="4BFA32F3" w14:textId="77777777" w:rsidR="0035052A" w:rsidRDefault="0035052A">
      <w:pPr>
        <w:rPr>
          <w:rFonts w:hint="eastAsia"/>
        </w:rPr>
      </w:pPr>
    </w:p>
    <w:p w14:paraId="7BCE5F83" w14:textId="77777777" w:rsidR="0035052A" w:rsidRDefault="0035052A">
      <w:pPr>
        <w:rPr>
          <w:rFonts w:hint="eastAsia"/>
        </w:rPr>
      </w:pPr>
    </w:p>
    <w:p w14:paraId="3D7C6F7F" w14:textId="77777777" w:rsidR="0035052A" w:rsidRDefault="0035052A">
      <w:pPr>
        <w:rPr>
          <w:rFonts w:hint="eastAsia"/>
        </w:rPr>
      </w:pPr>
      <w:r>
        <w:rPr>
          <w:rFonts w:hint="eastAsia"/>
        </w:rPr>
        <w:t>练习建议</w:t>
      </w:r>
    </w:p>
    <w:p w14:paraId="275A466A" w14:textId="77777777" w:rsidR="0035052A" w:rsidRDefault="0035052A">
      <w:pPr>
        <w:rPr>
          <w:rFonts w:hint="eastAsia"/>
        </w:rPr>
      </w:pPr>
    </w:p>
    <w:p w14:paraId="7DA84E02" w14:textId="77777777" w:rsidR="0035052A" w:rsidRDefault="0035052A">
      <w:pPr>
        <w:rPr>
          <w:rFonts w:hint="eastAsia"/>
        </w:rPr>
      </w:pPr>
      <w:r>
        <w:rPr>
          <w:rFonts w:hint="eastAsia"/>
        </w:rPr>
        <w:t>要想熟练掌握“整”字的书写，建议多使用田字格进行练习，注意每一笔的起止位置和方向。也可以借助书法描红本或电子笔顺查询工具辅助学习。坚持每天练几遍，很快就能掌握这个字的正确写法。</w:t>
      </w:r>
    </w:p>
    <w:p w14:paraId="06DCE135" w14:textId="77777777" w:rsidR="0035052A" w:rsidRDefault="0035052A">
      <w:pPr>
        <w:rPr>
          <w:rFonts w:hint="eastAsia"/>
        </w:rPr>
      </w:pPr>
    </w:p>
    <w:p w14:paraId="25FDD68E" w14:textId="77777777" w:rsidR="0035052A" w:rsidRDefault="00350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4971D" w14:textId="55A13F14" w:rsidR="00A53289" w:rsidRDefault="00A53289"/>
    <w:sectPr w:rsidR="00A53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89"/>
    <w:rsid w:val="0035052A"/>
    <w:rsid w:val="00996B25"/>
    <w:rsid w:val="00A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29461-C1BD-4997-A85E-4B2D0F07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