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4BDC8" w14:textId="77777777" w:rsidR="00A75E6F" w:rsidRDefault="00A75E6F">
      <w:pPr>
        <w:rPr>
          <w:rFonts w:hint="eastAsia"/>
        </w:rPr>
      </w:pPr>
      <w:r>
        <w:rPr>
          <w:rFonts w:hint="eastAsia"/>
        </w:rPr>
        <w:t>掷拼音并组词简介</w:t>
      </w:r>
    </w:p>
    <w:p w14:paraId="40F085B4" w14:textId="77777777" w:rsidR="00A75E6F" w:rsidRDefault="00A75E6F">
      <w:pPr>
        <w:rPr>
          <w:rFonts w:hint="eastAsia"/>
        </w:rPr>
      </w:pPr>
      <w:r>
        <w:rPr>
          <w:rFonts w:hint="eastAsia"/>
        </w:rPr>
        <w:t>在学习汉语的过程中，掌握汉字的发音与组词是一项基础且重要的技能。而“掷拼音并组词”作为一种新颖的学习方法，旨在通过游戏化的方式帮助学习者更好地记忆和理解汉语拼音及其词汇。这种方法不仅增加了学习过程中的趣味性，还能有效提高学习效率，特别适合初学者以及希望在轻松环境中巩固知识的学习者。</w:t>
      </w:r>
    </w:p>
    <w:p w14:paraId="2E4461F3" w14:textId="77777777" w:rsidR="00A75E6F" w:rsidRDefault="00A75E6F">
      <w:pPr>
        <w:rPr>
          <w:rFonts w:hint="eastAsia"/>
        </w:rPr>
      </w:pPr>
    </w:p>
    <w:p w14:paraId="7714D355" w14:textId="77777777" w:rsidR="00A75E6F" w:rsidRDefault="00A75E6F">
      <w:pPr>
        <w:rPr>
          <w:rFonts w:hint="eastAsia"/>
        </w:rPr>
      </w:pPr>
    </w:p>
    <w:p w14:paraId="0DE3B60E" w14:textId="77777777" w:rsidR="00A75E6F" w:rsidRDefault="00A75E6F">
      <w:pPr>
        <w:rPr>
          <w:rFonts w:hint="eastAsia"/>
        </w:rPr>
      </w:pPr>
      <w:r>
        <w:rPr>
          <w:rFonts w:hint="eastAsia"/>
        </w:rPr>
        <w:t>什么是掷拼音并组词？</w:t>
      </w:r>
    </w:p>
    <w:p w14:paraId="1A03912B" w14:textId="77777777" w:rsidR="00A75E6F" w:rsidRDefault="00A75E6F">
      <w:pPr>
        <w:rPr>
          <w:rFonts w:hint="eastAsia"/>
        </w:rPr>
      </w:pPr>
      <w:r>
        <w:rPr>
          <w:rFonts w:hint="eastAsia"/>
        </w:rPr>
        <w:t>掷拼音并组词的基本概念是将汉语拼音与词汇学习相结合，通过类似掷骰子的游戏形式进行。参与者首先会准备一系列写有不同拼音或汉字的小卡片或道具，然后以掷骰子或其他随机方式选择一张卡片，并尝试用选出的拼音或汉字来组词或造句。这种学习方式强调互动性和参与感，使得学习不再枯燥乏味。</w:t>
      </w:r>
    </w:p>
    <w:p w14:paraId="0AFD257A" w14:textId="77777777" w:rsidR="00A75E6F" w:rsidRDefault="00A75E6F">
      <w:pPr>
        <w:rPr>
          <w:rFonts w:hint="eastAsia"/>
        </w:rPr>
      </w:pPr>
    </w:p>
    <w:p w14:paraId="2D34F1A1" w14:textId="77777777" w:rsidR="00A75E6F" w:rsidRDefault="00A75E6F">
      <w:pPr>
        <w:rPr>
          <w:rFonts w:hint="eastAsia"/>
        </w:rPr>
      </w:pPr>
    </w:p>
    <w:p w14:paraId="570E7F9A" w14:textId="77777777" w:rsidR="00A75E6F" w:rsidRDefault="00A75E6F">
      <w:pPr>
        <w:rPr>
          <w:rFonts w:hint="eastAsia"/>
        </w:rPr>
      </w:pPr>
      <w:r>
        <w:rPr>
          <w:rFonts w:hint="eastAsia"/>
        </w:rPr>
        <w:t>如何进行掷拼音并组词活动？</w:t>
      </w:r>
    </w:p>
    <w:p w14:paraId="1D456CC7" w14:textId="77777777" w:rsidR="00A75E6F" w:rsidRDefault="00A75E6F">
      <w:pPr>
        <w:rPr>
          <w:rFonts w:hint="eastAsia"/>
        </w:rPr>
      </w:pPr>
      <w:r>
        <w:rPr>
          <w:rFonts w:hint="eastAsia"/>
        </w:rPr>
        <w:t>组织一次掷拼音并组词活动非常简单。首先需要准备足够的拼音或汉字卡片，确保覆盖了学习者需要掌握的内容。接着，可以设定一些规则，例如每人轮流掷骰子，根据点数抽取相应数量的卡片，并用这些卡片上的拼音或汉字来组词或造句。为了增加挑战性，还可以设置时间限制或是要求所组成的词语必须符合特定主题。这样不仅能锻炼参与者的反应速度，也能加深他们对词汇的记忆。</w:t>
      </w:r>
    </w:p>
    <w:p w14:paraId="1C27D6C1" w14:textId="77777777" w:rsidR="00A75E6F" w:rsidRDefault="00A75E6F">
      <w:pPr>
        <w:rPr>
          <w:rFonts w:hint="eastAsia"/>
        </w:rPr>
      </w:pPr>
    </w:p>
    <w:p w14:paraId="57FB5AAD" w14:textId="77777777" w:rsidR="00A75E6F" w:rsidRDefault="00A75E6F">
      <w:pPr>
        <w:rPr>
          <w:rFonts w:hint="eastAsia"/>
        </w:rPr>
      </w:pPr>
    </w:p>
    <w:p w14:paraId="09779B0E" w14:textId="77777777" w:rsidR="00A75E6F" w:rsidRDefault="00A75E6F">
      <w:pPr>
        <w:rPr>
          <w:rFonts w:hint="eastAsia"/>
        </w:rPr>
      </w:pPr>
      <w:r>
        <w:rPr>
          <w:rFonts w:hint="eastAsia"/>
        </w:rPr>
        <w:t>掷拼音并组词的好处</w:t>
      </w:r>
    </w:p>
    <w:p w14:paraId="1AE6833A" w14:textId="77777777" w:rsidR="00A75E6F" w:rsidRDefault="00A75E6F">
      <w:pPr>
        <w:rPr>
          <w:rFonts w:hint="eastAsia"/>
        </w:rPr>
      </w:pPr>
      <w:r>
        <w:rPr>
          <w:rFonts w:hint="eastAsia"/>
        </w:rPr>
        <w:t>掷拼音并组词活动带来了许多益处。它极大地激发了学习者的兴趣，让学习变得更加有趣。通过实际操作和游戏互动，学习者能够更深刻地记住所学内容，提高了记忆效果。这种活动还促进了团队合作精神的发展，尤其是在小组竞赛的形式下，成员之间需要相互协作、交流想法，共同完成任务。</w:t>
      </w:r>
    </w:p>
    <w:p w14:paraId="2B0E090A" w14:textId="77777777" w:rsidR="00A75E6F" w:rsidRDefault="00A75E6F">
      <w:pPr>
        <w:rPr>
          <w:rFonts w:hint="eastAsia"/>
        </w:rPr>
      </w:pPr>
    </w:p>
    <w:p w14:paraId="70105254" w14:textId="77777777" w:rsidR="00A75E6F" w:rsidRDefault="00A75E6F">
      <w:pPr>
        <w:rPr>
          <w:rFonts w:hint="eastAsia"/>
        </w:rPr>
      </w:pPr>
    </w:p>
    <w:p w14:paraId="743B0562" w14:textId="77777777" w:rsidR="00A75E6F" w:rsidRDefault="00A75E6F">
      <w:pPr>
        <w:rPr>
          <w:rFonts w:hint="eastAsia"/>
        </w:rPr>
      </w:pPr>
      <w:r>
        <w:rPr>
          <w:rFonts w:hint="eastAsia"/>
        </w:rPr>
        <w:t>最后的总结</w:t>
      </w:r>
    </w:p>
    <w:p w14:paraId="6FD9D4B4" w14:textId="77777777" w:rsidR="00A75E6F" w:rsidRDefault="00A75E6F">
      <w:pPr>
        <w:rPr>
          <w:rFonts w:hint="eastAsia"/>
        </w:rPr>
      </w:pPr>
      <w:r>
        <w:rPr>
          <w:rFonts w:hint="eastAsia"/>
        </w:rPr>
        <w:t>“掷拼音并组词”是一种创新且有效的汉语学习方法。它巧妙地结合了游戏的乐趣和语言学习的需求，既能让学习者在享受过程中获取知识，又能增强他们的语言应用能力。对于那些寻找新鲜有趣的学习方式的人来说，这是一个不容错过的好机会。无论是在课堂上还是家庭聚会中，都可以尝试开展这样的活动，让大家一起体验汉语的魅力。</w:t>
      </w:r>
    </w:p>
    <w:p w14:paraId="37E8396E" w14:textId="77777777" w:rsidR="00A75E6F" w:rsidRDefault="00A75E6F">
      <w:pPr>
        <w:rPr>
          <w:rFonts w:hint="eastAsia"/>
        </w:rPr>
      </w:pPr>
    </w:p>
    <w:p w14:paraId="2E5106D8" w14:textId="77777777" w:rsidR="00A75E6F" w:rsidRDefault="00A75E6F">
      <w:pPr>
        <w:rPr>
          <w:rFonts w:hint="eastAsia"/>
        </w:rPr>
      </w:pPr>
      <w:r>
        <w:rPr>
          <w:rFonts w:hint="eastAsia"/>
        </w:rPr>
        <w:t>本文是由每日作文网(2345lzwz.com)为大家创作</w:t>
      </w:r>
    </w:p>
    <w:p w14:paraId="1D5554EE" w14:textId="62F00DDF" w:rsidR="00DC0570" w:rsidRDefault="00DC0570"/>
    <w:sectPr w:rsidR="00DC05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570"/>
    <w:rsid w:val="00996B25"/>
    <w:rsid w:val="00A75E6F"/>
    <w:rsid w:val="00DC05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8A8B408-9513-4F23-A2CA-6F09983C1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C057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C057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C057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C057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C057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C057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C057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C057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C057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C057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C057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C057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C0570"/>
    <w:rPr>
      <w:rFonts w:cstheme="majorBidi"/>
      <w:color w:val="2F5496" w:themeColor="accent1" w:themeShade="BF"/>
      <w:sz w:val="28"/>
      <w:szCs w:val="28"/>
    </w:rPr>
  </w:style>
  <w:style w:type="character" w:customStyle="1" w:styleId="50">
    <w:name w:val="标题 5 字符"/>
    <w:basedOn w:val="a0"/>
    <w:link w:val="5"/>
    <w:uiPriority w:val="9"/>
    <w:semiHidden/>
    <w:rsid w:val="00DC0570"/>
    <w:rPr>
      <w:rFonts w:cstheme="majorBidi"/>
      <w:color w:val="2F5496" w:themeColor="accent1" w:themeShade="BF"/>
      <w:sz w:val="24"/>
    </w:rPr>
  </w:style>
  <w:style w:type="character" w:customStyle="1" w:styleId="60">
    <w:name w:val="标题 6 字符"/>
    <w:basedOn w:val="a0"/>
    <w:link w:val="6"/>
    <w:uiPriority w:val="9"/>
    <w:semiHidden/>
    <w:rsid w:val="00DC0570"/>
    <w:rPr>
      <w:rFonts w:cstheme="majorBidi"/>
      <w:b/>
      <w:bCs/>
      <w:color w:val="2F5496" w:themeColor="accent1" w:themeShade="BF"/>
    </w:rPr>
  </w:style>
  <w:style w:type="character" w:customStyle="1" w:styleId="70">
    <w:name w:val="标题 7 字符"/>
    <w:basedOn w:val="a0"/>
    <w:link w:val="7"/>
    <w:uiPriority w:val="9"/>
    <w:semiHidden/>
    <w:rsid w:val="00DC0570"/>
    <w:rPr>
      <w:rFonts w:cstheme="majorBidi"/>
      <w:b/>
      <w:bCs/>
      <w:color w:val="595959" w:themeColor="text1" w:themeTint="A6"/>
    </w:rPr>
  </w:style>
  <w:style w:type="character" w:customStyle="1" w:styleId="80">
    <w:name w:val="标题 8 字符"/>
    <w:basedOn w:val="a0"/>
    <w:link w:val="8"/>
    <w:uiPriority w:val="9"/>
    <w:semiHidden/>
    <w:rsid w:val="00DC0570"/>
    <w:rPr>
      <w:rFonts w:cstheme="majorBidi"/>
      <w:color w:val="595959" w:themeColor="text1" w:themeTint="A6"/>
    </w:rPr>
  </w:style>
  <w:style w:type="character" w:customStyle="1" w:styleId="90">
    <w:name w:val="标题 9 字符"/>
    <w:basedOn w:val="a0"/>
    <w:link w:val="9"/>
    <w:uiPriority w:val="9"/>
    <w:semiHidden/>
    <w:rsid w:val="00DC0570"/>
    <w:rPr>
      <w:rFonts w:eastAsiaTheme="majorEastAsia" w:cstheme="majorBidi"/>
      <w:color w:val="595959" w:themeColor="text1" w:themeTint="A6"/>
    </w:rPr>
  </w:style>
  <w:style w:type="paragraph" w:styleId="a3">
    <w:name w:val="Title"/>
    <w:basedOn w:val="a"/>
    <w:next w:val="a"/>
    <w:link w:val="a4"/>
    <w:uiPriority w:val="10"/>
    <w:qFormat/>
    <w:rsid w:val="00DC057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C05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057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C057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C0570"/>
    <w:pPr>
      <w:spacing w:before="160"/>
      <w:jc w:val="center"/>
    </w:pPr>
    <w:rPr>
      <w:i/>
      <w:iCs/>
      <w:color w:val="404040" w:themeColor="text1" w:themeTint="BF"/>
    </w:rPr>
  </w:style>
  <w:style w:type="character" w:customStyle="1" w:styleId="a8">
    <w:name w:val="引用 字符"/>
    <w:basedOn w:val="a0"/>
    <w:link w:val="a7"/>
    <w:uiPriority w:val="29"/>
    <w:rsid w:val="00DC0570"/>
    <w:rPr>
      <w:i/>
      <w:iCs/>
      <w:color w:val="404040" w:themeColor="text1" w:themeTint="BF"/>
    </w:rPr>
  </w:style>
  <w:style w:type="paragraph" w:styleId="a9">
    <w:name w:val="List Paragraph"/>
    <w:basedOn w:val="a"/>
    <w:uiPriority w:val="34"/>
    <w:qFormat/>
    <w:rsid w:val="00DC0570"/>
    <w:pPr>
      <w:ind w:left="720"/>
      <w:contextualSpacing/>
    </w:pPr>
  </w:style>
  <w:style w:type="character" w:styleId="aa">
    <w:name w:val="Intense Emphasis"/>
    <w:basedOn w:val="a0"/>
    <w:uiPriority w:val="21"/>
    <w:qFormat/>
    <w:rsid w:val="00DC0570"/>
    <w:rPr>
      <w:i/>
      <w:iCs/>
      <w:color w:val="2F5496" w:themeColor="accent1" w:themeShade="BF"/>
    </w:rPr>
  </w:style>
  <w:style w:type="paragraph" w:styleId="ab">
    <w:name w:val="Intense Quote"/>
    <w:basedOn w:val="a"/>
    <w:next w:val="a"/>
    <w:link w:val="ac"/>
    <w:uiPriority w:val="30"/>
    <w:qFormat/>
    <w:rsid w:val="00DC05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C0570"/>
    <w:rPr>
      <w:i/>
      <w:iCs/>
      <w:color w:val="2F5496" w:themeColor="accent1" w:themeShade="BF"/>
    </w:rPr>
  </w:style>
  <w:style w:type="character" w:styleId="ad">
    <w:name w:val="Intense Reference"/>
    <w:basedOn w:val="a0"/>
    <w:uiPriority w:val="32"/>
    <w:qFormat/>
    <w:rsid w:val="00DC057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699</Characters>
  <Application>Microsoft Office Word</Application>
  <DocSecurity>0</DocSecurity>
  <Lines>5</Lines>
  <Paragraphs>1</Paragraphs>
  <ScaleCrop>false</ScaleCrop>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2025-08-04T12:15:00Z</dcterms:created>
  <dcterms:modified xsi:type="dcterms:W3CDTF">2025-08-04T12:15:00Z</dcterms:modified>
</cp:coreProperties>
</file>