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3861" w14:textId="77777777" w:rsidR="00EE64E9" w:rsidRDefault="00EE64E9">
      <w:pPr>
        <w:rPr>
          <w:rFonts w:hint="eastAsia"/>
        </w:rPr>
      </w:pPr>
      <w:r>
        <w:rPr>
          <w:rFonts w:hint="eastAsia"/>
        </w:rPr>
        <w:t>桌的拼音拼读是什么意思</w:t>
      </w:r>
    </w:p>
    <w:p w14:paraId="4B584DF6" w14:textId="77777777" w:rsidR="00EE64E9" w:rsidRDefault="00EE64E9">
      <w:pPr>
        <w:rPr>
          <w:rFonts w:hint="eastAsia"/>
        </w:rPr>
      </w:pPr>
      <w:r>
        <w:rPr>
          <w:rFonts w:hint="eastAsia"/>
        </w:rPr>
        <w:t>在汉字的学习过程中，了解每个字的发音和意义是基础中的基础。对于“桌”这个字而言，其拼音为“zhuō”，由声母“zh”与韵母“uo”组成，并带有第一声调。这种拼音结构不仅帮助我们准确地发音，同时也反映了汉语语音系统中声母、韵母及声调的重要性。</w:t>
      </w:r>
    </w:p>
    <w:p w14:paraId="29D1EF0C" w14:textId="77777777" w:rsidR="00EE64E9" w:rsidRDefault="00EE64E9">
      <w:pPr>
        <w:rPr>
          <w:rFonts w:hint="eastAsia"/>
        </w:rPr>
      </w:pPr>
    </w:p>
    <w:p w14:paraId="3EF97AB8" w14:textId="77777777" w:rsidR="00EE64E9" w:rsidRDefault="00EE64E9">
      <w:pPr>
        <w:rPr>
          <w:rFonts w:hint="eastAsia"/>
        </w:rPr>
      </w:pPr>
    </w:p>
    <w:p w14:paraId="1F249902" w14:textId="77777777" w:rsidR="00EE64E9" w:rsidRDefault="00EE64E9">
      <w:pPr>
        <w:rPr>
          <w:rFonts w:hint="eastAsia"/>
        </w:rPr>
      </w:pPr>
      <w:r>
        <w:rPr>
          <w:rFonts w:hint="eastAsia"/>
        </w:rPr>
        <w:t>拼音系统的背景介绍</w:t>
      </w:r>
    </w:p>
    <w:p w14:paraId="464AEA6E" w14:textId="77777777" w:rsidR="00EE64E9" w:rsidRDefault="00EE64E9">
      <w:pPr>
        <w:rPr>
          <w:rFonts w:hint="eastAsia"/>
        </w:rPr>
      </w:pPr>
      <w:r>
        <w:rPr>
          <w:rFonts w:hint="eastAsia"/>
        </w:rPr>
        <w:t>汉语拼音是一种使用拉丁字母标记汉语普通话发音的方法，于1958年正式公布并推广使用。它旨在帮助人们学习标准普通话的发音，尤其对非母语者来说，是一个非常有效的工具。拼音体系包括了23个声母、24个韵母以及四个声调加一个轻声音调。通过这样的组合，几乎可以覆盖所有现代汉语中的音节。“桌”的拼音“zhuō”正是这一系统的一个实例，展示了如何用基本的声母和韵母组合来形成具体的音节。</w:t>
      </w:r>
    </w:p>
    <w:p w14:paraId="6441ADF0" w14:textId="77777777" w:rsidR="00EE64E9" w:rsidRDefault="00EE64E9">
      <w:pPr>
        <w:rPr>
          <w:rFonts w:hint="eastAsia"/>
        </w:rPr>
      </w:pPr>
    </w:p>
    <w:p w14:paraId="03C8CCD2" w14:textId="77777777" w:rsidR="00EE64E9" w:rsidRDefault="00EE64E9">
      <w:pPr>
        <w:rPr>
          <w:rFonts w:hint="eastAsia"/>
        </w:rPr>
      </w:pPr>
    </w:p>
    <w:p w14:paraId="73240426" w14:textId="77777777" w:rsidR="00EE64E9" w:rsidRDefault="00EE64E9">
      <w:pPr>
        <w:rPr>
          <w:rFonts w:hint="eastAsia"/>
        </w:rPr>
      </w:pPr>
      <w:r>
        <w:rPr>
          <w:rFonts w:hint="eastAsia"/>
        </w:rPr>
        <w:t>“桌”的具体含义与应用</w:t>
      </w:r>
    </w:p>
    <w:p w14:paraId="4601C9F8" w14:textId="77777777" w:rsidR="00EE64E9" w:rsidRDefault="00EE64E9">
      <w:pPr>
        <w:rPr>
          <w:rFonts w:hint="eastAsia"/>
        </w:rPr>
      </w:pPr>
      <w:r>
        <w:rPr>
          <w:rFonts w:hint="eastAsia"/>
        </w:rPr>
        <w:t>“桌”这个词指的是用来放置物品或进行活动（如书写、吃饭等）的家具。它是日常生活和工作环境中不可或缺的一部分。根据用途和设计的不同，“桌”有多种类型，比如餐桌、书桌、会议桌等。每一种桌子都有其特定的功能和样式，以满足不同场合的需求。例如，书桌通常配备抽屉和隔板，方便存放书籍和文具；而餐桌则更注重桌面的大小和稳固性，以便容纳多人同时用餐。</w:t>
      </w:r>
    </w:p>
    <w:p w14:paraId="280F90B5" w14:textId="77777777" w:rsidR="00EE64E9" w:rsidRDefault="00EE64E9">
      <w:pPr>
        <w:rPr>
          <w:rFonts w:hint="eastAsia"/>
        </w:rPr>
      </w:pPr>
    </w:p>
    <w:p w14:paraId="443C1689" w14:textId="77777777" w:rsidR="00EE64E9" w:rsidRDefault="00EE64E9">
      <w:pPr>
        <w:rPr>
          <w:rFonts w:hint="eastAsia"/>
        </w:rPr>
      </w:pPr>
    </w:p>
    <w:p w14:paraId="444F32C2" w14:textId="77777777" w:rsidR="00EE64E9" w:rsidRDefault="00EE64E9">
      <w:pPr>
        <w:rPr>
          <w:rFonts w:hint="eastAsia"/>
        </w:rPr>
      </w:pPr>
      <w:r>
        <w:rPr>
          <w:rFonts w:hint="eastAsia"/>
        </w:rPr>
        <w:t>文化视角下的“桌”</w:t>
      </w:r>
    </w:p>
    <w:p w14:paraId="19883DB4" w14:textId="77777777" w:rsidR="00EE64E9" w:rsidRDefault="00EE64E9">
      <w:pPr>
        <w:rPr>
          <w:rFonts w:hint="eastAsia"/>
        </w:rPr>
      </w:pPr>
      <w:r>
        <w:rPr>
          <w:rFonts w:hint="eastAsia"/>
        </w:rPr>
        <w:t>从文化角度来看，“桌”不仅仅是一件家具，它还承载着丰富的文化内涵和社会功能。在中国传统文化中，围绕着一张桌子，家庭成员共同进餐象征着团圆和和睦。特别是在重要节日如春节时，全家人围坐在一起共享丰盛的大餐，桌子成为了传递亲情的重要媒介。在商务和社交场合，桌子也扮演着关键角色，它不仅是交流信息、讨论事务的平台，也是建立和加强人际关系的桥梁。</w:t>
      </w:r>
    </w:p>
    <w:p w14:paraId="04B5428F" w14:textId="77777777" w:rsidR="00EE64E9" w:rsidRDefault="00EE64E9">
      <w:pPr>
        <w:rPr>
          <w:rFonts w:hint="eastAsia"/>
        </w:rPr>
      </w:pPr>
    </w:p>
    <w:p w14:paraId="4A5FABAA" w14:textId="77777777" w:rsidR="00EE64E9" w:rsidRDefault="00EE64E9">
      <w:pPr>
        <w:rPr>
          <w:rFonts w:hint="eastAsia"/>
        </w:rPr>
      </w:pPr>
    </w:p>
    <w:p w14:paraId="44C69D5B" w14:textId="77777777" w:rsidR="00EE64E9" w:rsidRDefault="00EE64E9">
      <w:pPr>
        <w:rPr>
          <w:rFonts w:hint="eastAsia"/>
        </w:rPr>
      </w:pPr>
      <w:r>
        <w:rPr>
          <w:rFonts w:hint="eastAsia"/>
        </w:rPr>
        <w:t>最后的总结</w:t>
      </w:r>
    </w:p>
    <w:p w14:paraId="05D3D28F" w14:textId="77777777" w:rsidR="00EE64E9" w:rsidRDefault="00EE64E9">
      <w:pPr>
        <w:rPr>
          <w:rFonts w:hint="eastAsia"/>
        </w:rPr>
      </w:pPr>
      <w:r>
        <w:rPr>
          <w:rFonts w:hint="eastAsia"/>
        </w:rPr>
        <w:t>“桌”的拼音“zhuō”不仅仅是该字的发音指南，更是理解汉语拼音规则的一个窗口。同时，“桌”作为一种常见的家具，在日常生活中占据着重要的位置，无论是在家庭聚会还是商务活动中都发挥着重要作用。通过深入了解“桌”的含义及其背后的文化价值，我们可以更好地欣赏汉语语言的魅力以及中华文化的深厚底蕴。</w:t>
      </w:r>
    </w:p>
    <w:p w14:paraId="2C0D9766" w14:textId="77777777" w:rsidR="00EE64E9" w:rsidRDefault="00EE64E9">
      <w:pPr>
        <w:rPr>
          <w:rFonts w:hint="eastAsia"/>
        </w:rPr>
      </w:pPr>
    </w:p>
    <w:p w14:paraId="6780840C" w14:textId="77777777" w:rsidR="00EE64E9" w:rsidRDefault="00EE6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AA73B" w14:textId="2075EFE2" w:rsidR="00BB51D3" w:rsidRDefault="00BB51D3"/>
    <w:sectPr w:rsidR="00BB5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D3"/>
    <w:rsid w:val="005A334E"/>
    <w:rsid w:val="00BB51D3"/>
    <w:rsid w:val="00E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EBDD9-EB1F-4212-A952-90742AD7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