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C7FE6" w14:textId="77777777" w:rsidR="00EC7268" w:rsidRDefault="00EC7268">
      <w:pPr>
        <w:rPr>
          <w:rFonts w:hint="eastAsia"/>
        </w:rPr>
      </w:pPr>
      <w:r>
        <w:rPr>
          <w:rFonts w:hint="eastAsia"/>
        </w:rPr>
        <w:t>桌子的拼音是啥</w:t>
      </w:r>
    </w:p>
    <w:p w14:paraId="1DB62C14" w14:textId="77777777" w:rsidR="00EC7268" w:rsidRDefault="00EC7268">
      <w:pPr>
        <w:rPr>
          <w:rFonts w:hint="eastAsia"/>
        </w:rPr>
      </w:pPr>
      <w:r>
        <w:rPr>
          <w:rFonts w:hint="eastAsia"/>
        </w:rPr>
        <w:t>桌子，在中文里是一个非常常见且重要的词汇。无论是家庭、学校还是办公场所，几乎每个地方都离不开桌子的存在。它的拼音是“zhuō zi”。在汉语中，“桌”字的拼音是“zhuō”，声调为一声，表示的是桌面这种家具；而“子”在这里读作轻声，不带声调，通常用来指代物品或者作为名词后缀。</w:t>
      </w:r>
    </w:p>
    <w:p w14:paraId="6F4E3B38" w14:textId="77777777" w:rsidR="00EC7268" w:rsidRDefault="00EC7268">
      <w:pPr>
        <w:rPr>
          <w:rFonts w:hint="eastAsia"/>
        </w:rPr>
      </w:pPr>
    </w:p>
    <w:p w14:paraId="48840193" w14:textId="77777777" w:rsidR="00EC7268" w:rsidRDefault="00EC7268">
      <w:pPr>
        <w:rPr>
          <w:rFonts w:hint="eastAsia"/>
        </w:rPr>
      </w:pPr>
    </w:p>
    <w:p w14:paraId="46395154" w14:textId="77777777" w:rsidR="00EC7268" w:rsidRDefault="00EC7268">
      <w:pPr>
        <w:rPr>
          <w:rFonts w:hint="eastAsia"/>
        </w:rPr>
      </w:pPr>
      <w:r>
        <w:rPr>
          <w:rFonts w:hint="eastAsia"/>
        </w:rPr>
        <w:t>桌子的历史与发展</w:t>
      </w:r>
    </w:p>
    <w:p w14:paraId="209CA325" w14:textId="77777777" w:rsidR="00EC7268" w:rsidRDefault="00EC7268">
      <w:pPr>
        <w:rPr>
          <w:rFonts w:hint="eastAsia"/>
        </w:rPr>
      </w:pPr>
      <w:r>
        <w:rPr>
          <w:rFonts w:hint="eastAsia"/>
        </w:rPr>
        <w:t>桌子作为一种基本的家具，其历史可以追溯到古代文明时期。在中国，早期的桌子形式多样，有用于书写的书桌，也有供人用餐的饭桌等。随着时间的发展，桌子的设计和功能也不断丰富。从最初的简单木制桌子到如今使用各种材料如金属、玻璃甚至复合材料制作的桌子，它们不仅满足了人们日常生活的需求，还成为了装饰空间的重要元素。</w:t>
      </w:r>
    </w:p>
    <w:p w14:paraId="051AAA3C" w14:textId="77777777" w:rsidR="00EC7268" w:rsidRDefault="00EC7268">
      <w:pPr>
        <w:rPr>
          <w:rFonts w:hint="eastAsia"/>
        </w:rPr>
      </w:pPr>
    </w:p>
    <w:p w14:paraId="2F2C3312" w14:textId="77777777" w:rsidR="00EC7268" w:rsidRDefault="00EC7268">
      <w:pPr>
        <w:rPr>
          <w:rFonts w:hint="eastAsia"/>
        </w:rPr>
      </w:pPr>
    </w:p>
    <w:p w14:paraId="7734BE49" w14:textId="77777777" w:rsidR="00EC7268" w:rsidRDefault="00EC7268">
      <w:pPr>
        <w:rPr>
          <w:rFonts w:hint="eastAsia"/>
        </w:rPr>
      </w:pPr>
      <w:r>
        <w:rPr>
          <w:rFonts w:hint="eastAsia"/>
        </w:rPr>
        <w:t>桌子的种类与用途</w:t>
      </w:r>
    </w:p>
    <w:p w14:paraId="4B0D2A3F" w14:textId="77777777" w:rsidR="00EC7268" w:rsidRDefault="00EC7268">
      <w:pPr>
        <w:rPr>
          <w:rFonts w:hint="eastAsia"/>
        </w:rPr>
      </w:pPr>
      <w:r>
        <w:rPr>
          <w:rFonts w:hint="eastAsia"/>
        </w:rPr>
        <w:t>现代桌子根据其用途大致可以分为几类：餐桌、书桌、会议桌等。每种类型的桌子都有其特定的设计和尺寸要求，以适应不同的使用场景。例如，餐桌需要足够宽敞，以便容纳食物和餐具；书桌则更注重提供一个舒适的工作或学习环境，可能配备抽屉来存放文具书籍。还有专为电脑工作设计的电脑桌，它考虑到电线布局和显示器的位置等因素。</w:t>
      </w:r>
    </w:p>
    <w:p w14:paraId="3DFCDD14" w14:textId="77777777" w:rsidR="00EC7268" w:rsidRDefault="00EC7268">
      <w:pPr>
        <w:rPr>
          <w:rFonts w:hint="eastAsia"/>
        </w:rPr>
      </w:pPr>
    </w:p>
    <w:p w14:paraId="05347495" w14:textId="77777777" w:rsidR="00EC7268" w:rsidRDefault="00EC7268">
      <w:pPr>
        <w:rPr>
          <w:rFonts w:hint="eastAsia"/>
        </w:rPr>
      </w:pPr>
    </w:p>
    <w:p w14:paraId="06A38082" w14:textId="77777777" w:rsidR="00EC7268" w:rsidRDefault="00EC7268">
      <w:pPr>
        <w:rPr>
          <w:rFonts w:hint="eastAsia"/>
        </w:rPr>
      </w:pPr>
      <w:r>
        <w:rPr>
          <w:rFonts w:hint="eastAsia"/>
        </w:rPr>
        <w:t>如何选择合适的桌子</w:t>
      </w:r>
    </w:p>
    <w:p w14:paraId="70806A20" w14:textId="77777777" w:rsidR="00EC7268" w:rsidRDefault="00EC7268">
      <w:pPr>
        <w:rPr>
          <w:rFonts w:hint="eastAsia"/>
        </w:rPr>
      </w:pPr>
      <w:r>
        <w:rPr>
          <w:rFonts w:hint="eastAsia"/>
        </w:rPr>
        <w:t>选择一张合适的桌子，不仅要考虑其功能性和美观性，还要考虑到房间的整体风格和个人偏好。对于那些空间有限的家庭来说，选择一款多功能或可折叠的桌子可能会是个不错的选择。而对于追求个性化的消费者而言，市场上也不乏一些设计独特、富有创意的桌子可供挑选。无论你的需求是什么，都能找到一款既实用又能增添生活乐趣的桌子。</w:t>
      </w:r>
    </w:p>
    <w:p w14:paraId="4E9E06F8" w14:textId="77777777" w:rsidR="00EC7268" w:rsidRDefault="00EC7268">
      <w:pPr>
        <w:rPr>
          <w:rFonts w:hint="eastAsia"/>
        </w:rPr>
      </w:pPr>
    </w:p>
    <w:p w14:paraId="4688186B" w14:textId="77777777" w:rsidR="00EC7268" w:rsidRDefault="00EC7268">
      <w:pPr>
        <w:rPr>
          <w:rFonts w:hint="eastAsia"/>
        </w:rPr>
      </w:pPr>
    </w:p>
    <w:p w14:paraId="03124F48" w14:textId="77777777" w:rsidR="00EC7268" w:rsidRDefault="00EC7268">
      <w:pPr>
        <w:rPr>
          <w:rFonts w:hint="eastAsia"/>
        </w:rPr>
      </w:pPr>
      <w:r>
        <w:rPr>
          <w:rFonts w:hint="eastAsia"/>
        </w:rPr>
        <w:t>桌子的文化意义</w:t>
      </w:r>
    </w:p>
    <w:p w14:paraId="6E91CEE5" w14:textId="77777777" w:rsidR="00EC7268" w:rsidRDefault="00EC7268">
      <w:pPr>
        <w:rPr>
          <w:rFonts w:hint="eastAsia"/>
        </w:rPr>
      </w:pPr>
      <w:r>
        <w:rPr>
          <w:rFonts w:hint="eastAsia"/>
        </w:rPr>
        <w:t>桌子不仅仅是一件家具，它还承载着深厚的文化意义。在许多文化中，围绕着桌子进行的活动——比如家人一起吃饭、朋友聚会或是商务洽谈等——都是构建人际关系和社会联系的重要方式。桌子成为了交流、分享甚至是解决问题的中心场所。因此，选择一张适合自己的桌子，并用心布置它周围的环境，不仅能够提升生活质量，还能促进人与人之间的沟通与理解。</w:t>
      </w:r>
    </w:p>
    <w:p w14:paraId="25EF2161" w14:textId="77777777" w:rsidR="00EC7268" w:rsidRDefault="00EC7268">
      <w:pPr>
        <w:rPr>
          <w:rFonts w:hint="eastAsia"/>
        </w:rPr>
      </w:pPr>
    </w:p>
    <w:p w14:paraId="7374833E" w14:textId="77777777" w:rsidR="00EC7268" w:rsidRDefault="00EC72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65B56B" w14:textId="61E042EE" w:rsidR="00997C44" w:rsidRDefault="00997C44"/>
    <w:sectPr w:rsidR="00997C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C44"/>
    <w:rsid w:val="005A334E"/>
    <w:rsid w:val="00997C44"/>
    <w:rsid w:val="00EC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70388B-2B33-4C23-ABEF-FDD356C5F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7C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C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C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7C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C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7C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C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7C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7C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7C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7C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7C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7C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7C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7C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7C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7C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7C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7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7C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7C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7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7C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7C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7C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7C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7C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7C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