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4F0E0" w14:textId="77777777" w:rsidR="00FE7057" w:rsidRDefault="00FE7057">
      <w:pPr>
        <w:rPr>
          <w:rFonts w:hint="eastAsia"/>
        </w:rPr>
      </w:pPr>
      <w:r>
        <w:rPr>
          <w:rFonts w:hint="eastAsia"/>
        </w:rPr>
        <w:t>捉贼的拼音</w:t>
      </w:r>
    </w:p>
    <w:p w14:paraId="2A5F575B" w14:textId="77777777" w:rsidR="00FE7057" w:rsidRDefault="00FE7057">
      <w:pPr>
        <w:rPr>
          <w:rFonts w:hint="eastAsia"/>
        </w:rPr>
      </w:pPr>
      <w:r>
        <w:rPr>
          <w:rFonts w:hint="eastAsia"/>
        </w:rPr>
        <w:t>“捉贼”这两个字在汉语中的拼音是“zhuō zéi”。其中，“捉”的声母是“zh”，属于翘舌音，韵母为“uo”，整体读作第三声；“贼”的声母是“z”，韵母为“ei”，发音时也采用第三声。这个短语生动地描绘了捕捉小偷的行为，是中国文化中关于正义、勇敢和社区安全的一个重要表达。</w:t>
      </w:r>
    </w:p>
    <w:p w14:paraId="707564F1" w14:textId="77777777" w:rsidR="00FE7057" w:rsidRDefault="00FE7057">
      <w:pPr>
        <w:rPr>
          <w:rFonts w:hint="eastAsia"/>
        </w:rPr>
      </w:pPr>
    </w:p>
    <w:p w14:paraId="5A431FCB" w14:textId="77777777" w:rsidR="00FE7057" w:rsidRDefault="00FE7057">
      <w:pPr>
        <w:rPr>
          <w:rFonts w:hint="eastAsia"/>
        </w:rPr>
      </w:pPr>
    </w:p>
    <w:p w14:paraId="72DDDD9A" w14:textId="77777777" w:rsidR="00FE7057" w:rsidRDefault="00FE7057">
      <w:pPr>
        <w:rPr>
          <w:rFonts w:hint="eastAsia"/>
        </w:rPr>
      </w:pPr>
      <w:r>
        <w:rPr>
          <w:rFonts w:hint="eastAsia"/>
        </w:rPr>
        <w:t>语言与文化的交汇点</w:t>
      </w:r>
    </w:p>
    <w:p w14:paraId="4E71C139" w14:textId="77777777" w:rsidR="00FE7057" w:rsidRDefault="00FE7057">
      <w:pPr>
        <w:rPr>
          <w:rFonts w:hint="eastAsia"/>
        </w:rPr>
      </w:pPr>
      <w:r>
        <w:rPr>
          <w:rFonts w:hint="eastAsia"/>
        </w:rPr>
        <w:t>在中国，维护社区的安全和秩序历来被视为每个人的责任。“捉贼”不仅仅是简单的行动，它背后蕴含着深厚的文化意义和社会价值观。这种行为反映出人们对公平正义的追求，以及对破坏社会和谐行为的抵制。同时，“捉贼”的过程也是对个人勇气和智慧的考验，因为它要求人们在确保自身安全的同时，巧妙地将不法分子绳之以法。</w:t>
      </w:r>
    </w:p>
    <w:p w14:paraId="2FAC739F" w14:textId="77777777" w:rsidR="00FE7057" w:rsidRDefault="00FE7057">
      <w:pPr>
        <w:rPr>
          <w:rFonts w:hint="eastAsia"/>
        </w:rPr>
      </w:pPr>
    </w:p>
    <w:p w14:paraId="71CEB384" w14:textId="77777777" w:rsidR="00FE7057" w:rsidRDefault="00FE7057">
      <w:pPr>
        <w:rPr>
          <w:rFonts w:hint="eastAsia"/>
        </w:rPr>
      </w:pPr>
    </w:p>
    <w:p w14:paraId="54EC50FC" w14:textId="77777777" w:rsidR="00FE7057" w:rsidRDefault="00FE7057">
      <w:pPr>
        <w:rPr>
          <w:rFonts w:hint="eastAsia"/>
        </w:rPr>
      </w:pPr>
      <w:r>
        <w:rPr>
          <w:rFonts w:hint="eastAsia"/>
        </w:rPr>
        <w:t>现代技术的影响</w:t>
      </w:r>
    </w:p>
    <w:p w14:paraId="579ABBC7" w14:textId="77777777" w:rsidR="00FE7057" w:rsidRDefault="00FE7057">
      <w:pPr>
        <w:rPr>
          <w:rFonts w:hint="eastAsia"/>
        </w:rPr>
      </w:pPr>
      <w:r>
        <w:rPr>
          <w:rFonts w:hint="eastAsia"/>
        </w:rPr>
        <w:t>随着科技的进步，现代社会中“捉贼”的方式发生了显著变化。监控摄像头、智能家居报警系统等高科技手段大大提高了识别和抓捕罪犯的效率。这些技术的应用不仅减轻了传统意义上的“捉贼”工作，还使得预防犯罪变得更加有效。不过，这并不意味着人类的作用被完全取代，相反，它强调了人和技术之间协作的重要性。</w:t>
      </w:r>
    </w:p>
    <w:p w14:paraId="5ACB4052" w14:textId="77777777" w:rsidR="00FE7057" w:rsidRDefault="00FE7057">
      <w:pPr>
        <w:rPr>
          <w:rFonts w:hint="eastAsia"/>
        </w:rPr>
      </w:pPr>
    </w:p>
    <w:p w14:paraId="4902A9FE" w14:textId="77777777" w:rsidR="00FE7057" w:rsidRDefault="00FE7057">
      <w:pPr>
        <w:rPr>
          <w:rFonts w:hint="eastAsia"/>
        </w:rPr>
      </w:pPr>
    </w:p>
    <w:p w14:paraId="6CBA769C" w14:textId="77777777" w:rsidR="00FE7057" w:rsidRDefault="00FE7057">
      <w:pPr>
        <w:rPr>
          <w:rFonts w:hint="eastAsia"/>
        </w:rPr>
      </w:pPr>
      <w:r>
        <w:rPr>
          <w:rFonts w:hint="eastAsia"/>
        </w:rPr>
        <w:t>教育与意识提升</w:t>
      </w:r>
    </w:p>
    <w:p w14:paraId="16D47832" w14:textId="77777777" w:rsidR="00FE7057" w:rsidRDefault="00FE7057">
      <w:pPr>
        <w:rPr>
          <w:rFonts w:hint="eastAsia"/>
        </w:rPr>
      </w:pPr>
      <w:r>
        <w:rPr>
          <w:rFonts w:hint="eastAsia"/>
        </w:rPr>
        <w:t>提高公众的安全防范意识同样是减少盗窃案件的重要措施之一。通过开展各类教育活动，如讲座、工作坊或是利用社交媒体平台传播相关信息，可以有效地增强人们的自我保护能力。培养公民的社会责任感，鼓励大家积极参与到社区治安管理中来，对于构建更加安全和谐的社会环境具有不可忽视的作用。</w:t>
      </w:r>
    </w:p>
    <w:p w14:paraId="439B59B2" w14:textId="77777777" w:rsidR="00FE7057" w:rsidRDefault="00FE7057">
      <w:pPr>
        <w:rPr>
          <w:rFonts w:hint="eastAsia"/>
        </w:rPr>
      </w:pPr>
    </w:p>
    <w:p w14:paraId="04722581" w14:textId="77777777" w:rsidR="00FE7057" w:rsidRDefault="00FE7057">
      <w:pPr>
        <w:rPr>
          <w:rFonts w:hint="eastAsia"/>
        </w:rPr>
      </w:pPr>
    </w:p>
    <w:p w14:paraId="12F42644" w14:textId="77777777" w:rsidR="00FE7057" w:rsidRDefault="00FE7057">
      <w:pPr>
        <w:rPr>
          <w:rFonts w:hint="eastAsia"/>
        </w:rPr>
      </w:pPr>
      <w:r>
        <w:rPr>
          <w:rFonts w:hint="eastAsia"/>
        </w:rPr>
        <w:t>最后的总结</w:t>
      </w:r>
    </w:p>
    <w:p w14:paraId="373F5AFF" w14:textId="77777777" w:rsidR="00FE7057" w:rsidRDefault="00FE7057">
      <w:pPr>
        <w:rPr>
          <w:rFonts w:hint="eastAsia"/>
        </w:rPr>
      </w:pPr>
      <w:r>
        <w:rPr>
          <w:rFonts w:hint="eastAsia"/>
        </w:rPr>
        <w:t>“zhuō zéi”这一短语不仅仅关乎如何抓住窃贼，更深层次地探讨了个人责任、社会合作以及科技进步之间的关系。在这个过程中，每个人都可以成为维护公共安全的一份子。无论是通过直接参与还是间接支持，我们都在为创造一个没有犯罪的理想社会而努力。最终，这样的努力将会形成一种强大的力量，促进整个社会向着更加公正、安全的方向发展。</w:t>
      </w:r>
    </w:p>
    <w:p w14:paraId="5CEDF77C" w14:textId="77777777" w:rsidR="00FE7057" w:rsidRDefault="00FE7057">
      <w:pPr>
        <w:rPr>
          <w:rFonts w:hint="eastAsia"/>
        </w:rPr>
      </w:pPr>
    </w:p>
    <w:p w14:paraId="0E7BE283" w14:textId="77777777" w:rsidR="00FE7057" w:rsidRDefault="00FE70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A04EDD" w14:textId="303C259E" w:rsidR="000A5E63" w:rsidRDefault="000A5E63"/>
    <w:sectPr w:rsidR="000A5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63"/>
    <w:rsid w:val="000A5E63"/>
    <w:rsid w:val="005A334E"/>
    <w:rsid w:val="00FE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C3395A-D1A7-47D7-A898-C006C5F9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5E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E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E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E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E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E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E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E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E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5E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5E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5E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5E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5E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5E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5E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5E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5E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5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5E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5E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5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5E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5E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5E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5E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5E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5E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